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B20672" w:rsidRPr="00B20672" w:rsidTr="00B20672">
        <w:tc>
          <w:tcPr>
            <w:tcW w:w="16935" w:type="dxa"/>
            <w:tcBorders>
              <w:top w:val="single" w:sz="2" w:space="0" w:color="auto"/>
              <w:left w:val="single" w:sz="2" w:space="0" w:color="auto"/>
              <w:bottom w:val="single" w:sz="2" w:space="0" w:color="auto"/>
              <w:right w:val="single" w:sz="2" w:space="0" w:color="auto"/>
            </w:tcBorders>
            <w:hideMark/>
          </w:tcPr>
          <w:p w:rsidR="00B20672" w:rsidRPr="00B20672" w:rsidRDefault="00B20672" w:rsidP="00B20672">
            <w:pPr>
              <w:spacing w:before="150" w:after="150" w:line="240" w:lineRule="auto"/>
              <w:ind w:left="450" w:right="450"/>
              <w:jc w:val="center"/>
              <w:rPr>
                <w:rFonts w:ascii="Times New Roman" w:eastAsia="Times New Roman" w:hAnsi="Times New Roman" w:cs="Times New Roman"/>
                <w:sz w:val="24"/>
                <w:szCs w:val="24"/>
                <w:lang w:eastAsia="ru-RU"/>
              </w:rPr>
            </w:pPr>
            <w:bookmarkStart w:id="0" w:name="n897"/>
            <w:bookmarkEnd w:id="0"/>
            <w:r w:rsidRPr="00B20672">
              <w:rPr>
                <w:rFonts w:ascii="Times New Roman" w:eastAsia="Times New Roman" w:hAnsi="Times New Roman" w:cs="Times New Roman"/>
                <w:noProof/>
                <w:sz w:val="24"/>
                <w:szCs w:val="24"/>
                <w:lang w:eastAsia="ru-RU"/>
              </w:rPr>
              <w:drawing>
                <wp:inline distT="0" distB="0" distL="0" distR="0" wp14:anchorId="5423F18D" wp14:editId="01F68E96">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20672" w:rsidRPr="00B20672" w:rsidTr="00B20672">
        <w:tc>
          <w:tcPr>
            <w:tcW w:w="16935" w:type="dxa"/>
            <w:tcBorders>
              <w:top w:val="single" w:sz="2" w:space="0" w:color="auto"/>
              <w:left w:val="single" w:sz="2" w:space="0" w:color="auto"/>
              <w:bottom w:val="single" w:sz="2" w:space="0" w:color="auto"/>
              <w:right w:val="single" w:sz="2" w:space="0" w:color="auto"/>
            </w:tcBorders>
            <w:hideMark/>
          </w:tcPr>
          <w:p w:rsidR="00B20672" w:rsidRPr="00B20672" w:rsidRDefault="00B20672" w:rsidP="00B20672">
            <w:pPr>
              <w:spacing w:before="300" w:after="0" w:line="240" w:lineRule="auto"/>
              <w:ind w:left="450" w:right="450"/>
              <w:jc w:val="center"/>
              <w:rPr>
                <w:rFonts w:ascii="Times New Roman" w:eastAsia="Times New Roman" w:hAnsi="Times New Roman" w:cs="Times New Roman"/>
                <w:sz w:val="24"/>
                <w:szCs w:val="24"/>
                <w:lang w:eastAsia="ru-RU"/>
              </w:rPr>
            </w:pPr>
            <w:r w:rsidRPr="00B20672">
              <w:rPr>
                <w:rFonts w:ascii="Times New Roman" w:eastAsia="Times New Roman" w:hAnsi="Times New Roman" w:cs="Times New Roman"/>
                <w:b/>
                <w:bCs/>
                <w:sz w:val="36"/>
                <w:szCs w:val="36"/>
                <w:lang w:eastAsia="ru-RU"/>
              </w:rPr>
              <w:t>ВОДНИЙ КОДЕКС УКРАЇНИ</w:t>
            </w:r>
          </w:p>
        </w:tc>
      </w:tr>
    </w:tbl>
    <w:p w:rsidR="00B20672" w:rsidRPr="00B20672" w:rsidRDefault="00B20672" w:rsidP="00B20672">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ru-RU"/>
        </w:rPr>
      </w:pPr>
      <w:bookmarkStart w:id="1" w:name="n3"/>
      <w:bookmarkEnd w:id="1"/>
      <w:r w:rsidRPr="00B20672">
        <w:rPr>
          <w:rFonts w:ascii="Times New Roman" w:eastAsia="Times New Roman" w:hAnsi="Times New Roman" w:cs="Times New Roman"/>
          <w:b/>
          <w:bCs/>
          <w:color w:val="333333"/>
          <w:sz w:val="24"/>
          <w:szCs w:val="24"/>
          <w:shd w:val="clear" w:color="auto" w:fill="FFFFFF"/>
          <w:lang w:eastAsia="ru-RU"/>
        </w:rPr>
        <w:t>(Відомості Верховної Ради України (ВВР), 1995, № 24, ст.189)</w:t>
      </w:r>
    </w:p>
    <w:p w:rsidR="00B20672" w:rsidRPr="00B20672" w:rsidRDefault="00B20672" w:rsidP="00B2067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2" w:name="n4"/>
      <w:bookmarkEnd w:id="2"/>
      <w:r w:rsidRPr="00B20672">
        <w:rPr>
          <w:rFonts w:ascii="Times New Roman" w:eastAsia="Times New Roman" w:hAnsi="Times New Roman" w:cs="Times New Roman"/>
          <w:color w:val="333333"/>
          <w:sz w:val="24"/>
          <w:szCs w:val="24"/>
          <w:shd w:val="clear" w:color="auto" w:fill="FFFFFF"/>
          <w:lang w:eastAsia="ru-RU"/>
        </w:rPr>
        <w:t>{Вводиться в дію Постановою ВР</w:t>
      </w:r>
      <w:r w:rsidRPr="00B20672">
        <w:rPr>
          <w:rFonts w:ascii="Times New Roman" w:eastAsia="Times New Roman" w:hAnsi="Times New Roman" w:cs="Times New Roman"/>
          <w:color w:val="333333"/>
          <w:sz w:val="24"/>
          <w:szCs w:val="24"/>
          <w:shd w:val="clear" w:color="auto" w:fill="FFFFFF"/>
          <w:lang w:eastAsia="ru-RU"/>
        </w:rPr>
        <w:br/>
      </w:r>
      <w:hyperlink r:id="rId7" w:tgtFrame="_blank" w:history="1">
        <w:r w:rsidRPr="00B20672">
          <w:rPr>
            <w:rFonts w:ascii="Times New Roman" w:eastAsia="Times New Roman" w:hAnsi="Times New Roman" w:cs="Times New Roman"/>
            <w:color w:val="000099"/>
            <w:sz w:val="24"/>
            <w:szCs w:val="24"/>
            <w:u w:val="single"/>
            <w:lang w:eastAsia="ru-RU"/>
          </w:rPr>
          <w:t>№ 214/95-ВР від 06.06.95</w:t>
        </w:r>
      </w:hyperlink>
      <w:r w:rsidRPr="00B20672">
        <w:rPr>
          <w:rFonts w:ascii="Times New Roman" w:eastAsia="Times New Roman" w:hAnsi="Times New Roman" w:cs="Times New Roman"/>
          <w:color w:val="333333"/>
          <w:sz w:val="24"/>
          <w:szCs w:val="24"/>
          <w:shd w:val="clear" w:color="auto" w:fill="FFFFFF"/>
          <w:lang w:eastAsia="ru-RU"/>
        </w:rPr>
        <w:t>, ВВР, 1995, № 24, ст.190}</w:t>
      </w:r>
    </w:p>
    <w:p w:rsidR="00B20672" w:rsidRPr="00B20672" w:rsidRDefault="00B20672" w:rsidP="00B2067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3" w:name="n5"/>
      <w:bookmarkEnd w:id="3"/>
      <w:r w:rsidRPr="00B20672">
        <w:rPr>
          <w:rFonts w:ascii="Times New Roman" w:eastAsia="Times New Roman" w:hAnsi="Times New Roman" w:cs="Times New Roman"/>
          <w:color w:val="333333"/>
          <w:sz w:val="24"/>
          <w:szCs w:val="24"/>
          <w:shd w:val="clear" w:color="auto" w:fill="FFFFFF"/>
          <w:lang w:eastAsia="ru-RU"/>
        </w:rPr>
        <w:t>{Із змінами, внесеними згідно із Законами</w:t>
      </w:r>
      <w:r w:rsidRPr="00B20672">
        <w:rPr>
          <w:rFonts w:ascii="Times New Roman" w:eastAsia="Times New Roman" w:hAnsi="Times New Roman" w:cs="Times New Roman"/>
          <w:color w:val="333333"/>
          <w:sz w:val="24"/>
          <w:szCs w:val="24"/>
          <w:shd w:val="clear" w:color="auto" w:fill="FFFFFF"/>
          <w:lang w:eastAsia="ru-RU"/>
        </w:rPr>
        <w:br/>
      </w:r>
      <w:hyperlink r:id="rId8" w:tgtFrame="_blank" w:history="1">
        <w:r w:rsidRPr="00B20672">
          <w:rPr>
            <w:rFonts w:ascii="Times New Roman" w:eastAsia="Times New Roman" w:hAnsi="Times New Roman" w:cs="Times New Roman"/>
            <w:color w:val="000099"/>
            <w:sz w:val="24"/>
            <w:szCs w:val="24"/>
            <w:u w:val="single"/>
            <w:lang w:eastAsia="ru-RU"/>
          </w:rPr>
          <w:t>№ 1990-III від 21.09.2000</w:t>
        </w:r>
      </w:hyperlink>
      <w:r w:rsidRPr="00B20672">
        <w:rPr>
          <w:rFonts w:ascii="Times New Roman" w:eastAsia="Times New Roman" w:hAnsi="Times New Roman" w:cs="Times New Roman"/>
          <w:color w:val="333333"/>
          <w:sz w:val="24"/>
          <w:szCs w:val="24"/>
          <w:shd w:val="clear" w:color="auto" w:fill="FFFFFF"/>
          <w:lang w:eastAsia="ru-RU"/>
        </w:rPr>
        <w:t>, ВВР, 2000, № 45, ст.390</w:t>
      </w:r>
      <w:r w:rsidRPr="00B20672">
        <w:rPr>
          <w:rFonts w:ascii="Times New Roman" w:eastAsia="Times New Roman" w:hAnsi="Times New Roman" w:cs="Times New Roman"/>
          <w:color w:val="333333"/>
          <w:sz w:val="24"/>
          <w:szCs w:val="24"/>
          <w:shd w:val="clear" w:color="auto" w:fill="FFFFFF"/>
          <w:lang w:eastAsia="ru-RU"/>
        </w:rPr>
        <w:br/>
      </w:r>
      <w:hyperlink r:id="rId9" w:tgtFrame="_blank" w:history="1">
        <w:r w:rsidRPr="00B20672">
          <w:rPr>
            <w:rFonts w:ascii="Times New Roman" w:eastAsia="Times New Roman" w:hAnsi="Times New Roman" w:cs="Times New Roman"/>
            <w:color w:val="000099"/>
            <w:sz w:val="24"/>
            <w:szCs w:val="24"/>
            <w:u w:val="single"/>
            <w:lang w:eastAsia="ru-RU"/>
          </w:rPr>
          <w:t>№ 2120-III від 07.12.2000</w:t>
        </w:r>
      </w:hyperlink>
      <w:r w:rsidRPr="00B20672">
        <w:rPr>
          <w:rFonts w:ascii="Times New Roman" w:eastAsia="Times New Roman" w:hAnsi="Times New Roman" w:cs="Times New Roman"/>
          <w:color w:val="333333"/>
          <w:sz w:val="24"/>
          <w:szCs w:val="24"/>
          <w:shd w:val="clear" w:color="auto" w:fill="FFFFFF"/>
          <w:lang w:eastAsia="ru-RU"/>
        </w:rPr>
        <w:t>, ВВР, 2001, № 2-3, ст.10</w:t>
      </w:r>
      <w:r w:rsidRPr="00B20672">
        <w:rPr>
          <w:rFonts w:ascii="Times New Roman" w:eastAsia="Times New Roman" w:hAnsi="Times New Roman" w:cs="Times New Roman"/>
          <w:color w:val="333333"/>
          <w:sz w:val="24"/>
          <w:szCs w:val="24"/>
          <w:shd w:val="clear" w:color="auto" w:fill="FFFFFF"/>
          <w:lang w:eastAsia="ru-RU"/>
        </w:rPr>
        <w:br/>
      </w:r>
      <w:hyperlink r:id="rId10" w:tgtFrame="_blank" w:history="1">
        <w:r w:rsidRPr="00B20672">
          <w:rPr>
            <w:rFonts w:ascii="Times New Roman" w:eastAsia="Times New Roman" w:hAnsi="Times New Roman" w:cs="Times New Roman"/>
            <w:color w:val="000099"/>
            <w:sz w:val="24"/>
            <w:szCs w:val="24"/>
            <w:u w:val="single"/>
            <w:lang w:eastAsia="ru-RU"/>
          </w:rPr>
          <w:t>№ 2905-III від 20.12.2001</w:t>
        </w:r>
      </w:hyperlink>
      <w:r w:rsidRPr="00B20672">
        <w:rPr>
          <w:rFonts w:ascii="Times New Roman" w:eastAsia="Times New Roman" w:hAnsi="Times New Roman" w:cs="Times New Roman"/>
          <w:color w:val="333333"/>
          <w:sz w:val="24"/>
          <w:szCs w:val="24"/>
          <w:shd w:val="clear" w:color="auto" w:fill="FFFFFF"/>
          <w:lang w:eastAsia="ru-RU"/>
        </w:rPr>
        <w:t>, ВВР, 2002, № 12-13, ст.92</w:t>
      </w:r>
      <w:r w:rsidRPr="00B20672">
        <w:rPr>
          <w:rFonts w:ascii="Times New Roman" w:eastAsia="Times New Roman" w:hAnsi="Times New Roman" w:cs="Times New Roman"/>
          <w:color w:val="333333"/>
          <w:sz w:val="24"/>
          <w:szCs w:val="24"/>
          <w:shd w:val="clear" w:color="auto" w:fill="FFFFFF"/>
          <w:lang w:eastAsia="ru-RU"/>
        </w:rPr>
        <w:br/>
      </w:r>
      <w:hyperlink r:id="rId11" w:tgtFrame="_blank" w:history="1">
        <w:r w:rsidRPr="00B20672">
          <w:rPr>
            <w:rFonts w:ascii="Times New Roman" w:eastAsia="Times New Roman" w:hAnsi="Times New Roman" w:cs="Times New Roman"/>
            <w:color w:val="000099"/>
            <w:sz w:val="24"/>
            <w:szCs w:val="24"/>
            <w:u w:val="single"/>
            <w:lang w:eastAsia="ru-RU"/>
          </w:rPr>
          <w:t>№ 380-IV від 26.12.2002</w:t>
        </w:r>
      </w:hyperlink>
      <w:r w:rsidRPr="00B20672">
        <w:rPr>
          <w:rFonts w:ascii="Times New Roman" w:eastAsia="Times New Roman" w:hAnsi="Times New Roman" w:cs="Times New Roman"/>
          <w:color w:val="333333"/>
          <w:sz w:val="24"/>
          <w:szCs w:val="24"/>
          <w:shd w:val="clear" w:color="auto" w:fill="FFFFFF"/>
          <w:lang w:eastAsia="ru-RU"/>
        </w:rPr>
        <w:t>, ВВР, 2003, № 10-11, ст.86</w:t>
      </w:r>
      <w:r w:rsidRPr="00B20672">
        <w:rPr>
          <w:rFonts w:ascii="Times New Roman" w:eastAsia="Times New Roman" w:hAnsi="Times New Roman" w:cs="Times New Roman"/>
          <w:color w:val="333333"/>
          <w:sz w:val="24"/>
          <w:szCs w:val="24"/>
          <w:shd w:val="clear" w:color="auto" w:fill="FFFFFF"/>
          <w:lang w:eastAsia="ru-RU"/>
        </w:rPr>
        <w:br/>
      </w:r>
      <w:hyperlink r:id="rId12" w:tgtFrame="_blank" w:history="1">
        <w:r w:rsidRPr="00B20672">
          <w:rPr>
            <w:rFonts w:ascii="Times New Roman" w:eastAsia="Times New Roman" w:hAnsi="Times New Roman" w:cs="Times New Roman"/>
            <w:color w:val="000099"/>
            <w:sz w:val="24"/>
            <w:szCs w:val="24"/>
            <w:u w:val="single"/>
            <w:lang w:eastAsia="ru-RU"/>
          </w:rPr>
          <w:t>№ 762-IV від 15.05.2003</w:t>
        </w:r>
      </w:hyperlink>
      <w:r w:rsidRPr="00B20672">
        <w:rPr>
          <w:rFonts w:ascii="Times New Roman" w:eastAsia="Times New Roman" w:hAnsi="Times New Roman" w:cs="Times New Roman"/>
          <w:color w:val="333333"/>
          <w:sz w:val="24"/>
          <w:szCs w:val="24"/>
          <w:shd w:val="clear" w:color="auto" w:fill="FFFFFF"/>
          <w:lang w:eastAsia="ru-RU"/>
        </w:rPr>
        <w:t>, ВВР, 2003, № 30, ст.247</w:t>
      </w:r>
      <w:r w:rsidRPr="00B20672">
        <w:rPr>
          <w:rFonts w:ascii="Times New Roman" w:eastAsia="Times New Roman" w:hAnsi="Times New Roman" w:cs="Times New Roman"/>
          <w:color w:val="333333"/>
          <w:sz w:val="24"/>
          <w:szCs w:val="24"/>
          <w:shd w:val="clear" w:color="auto" w:fill="FFFFFF"/>
          <w:lang w:eastAsia="ru-RU"/>
        </w:rPr>
        <w:br/>
      </w:r>
      <w:hyperlink r:id="rId13" w:tgtFrame="_blank" w:history="1">
        <w:r w:rsidRPr="00B20672">
          <w:rPr>
            <w:rFonts w:ascii="Times New Roman" w:eastAsia="Times New Roman" w:hAnsi="Times New Roman" w:cs="Times New Roman"/>
            <w:color w:val="000099"/>
            <w:sz w:val="24"/>
            <w:szCs w:val="24"/>
            <w:u w:val="single"/>
            <w:lang w:eastAsia="ru-RU"/>
          </w:rPr>
          <w:t>№ 1344-IV від 27.11.2003</w:t>
        </w:r>
      </w:hyperlink>
      <w:r w:rsidRPr="00B20672">
        <w:rPr>
          <w:rFonts w:ascii="Times New Roman" w:eastAsia="Times New Roman" w:hAnsi="Times New Roman" w:cs="Times New Roman"/>
          <w:color w:val="333333"/>
          <w:sz w:val="24"/>
          <w:szCs w:val="24"/>
          <w:shd w:val="clear" w:color="auto" w:fill="FFFFFF"/>
          <w:lang w:eastAsia="ru-RU"/>
        </w:rPr>
        <w:t>, ВВР, 2004, № 17-18, ст.250</w:t>
      </w:r>
      <w:r w:rsidRPr="00B20672">
        <w:rPr>
          <w:rFonts w:ascii="Times New Roman" w:eastAsia="Times New Roman" w:hAnsi="Times New Roman" w:cs="Times New Roman"/>
          <w:color w:val="333333"/>
          <w:sz w:val="24"/>
          <w:szCs w:val="24"/>
          <w:shd w:val="clear" w:color="auto" w:fill="FFFFFF"/>
          <w:lang w:eastAsia="ru-RU"/>
        </w:rPr>
        <w:br/>
      </w:r>
      <w:hyperlink r:id="rId14" w:tgtFrame="_blank" w:history="1">
        <w:r w:rsidRPr="00B20672">
          <w:rPr>
            <w:rFonts w:ascii="Times New Roman" w:eastAsia="Times New Roman" w:hAnsi="Times New Roman" w:cs="Times New Roman"/>
            <w:color w:val="000099"/>
            <w:sz w:val="24"/>
            <w:szCs w:val="24"/>
            <w:u w:val="single"/>
            <w:lang w:eastAsia="ru-RU"/>
          </w:rPr>
          <w:t>№ 2285-IV від 23.12.2004</w:t>
        </w:r>
      </w:hyperlink>
      <w:r w:rsidRPr="00B20672">
        <w:rPr>
          <w:rFonts w:ascii="Times New Roman" w:eastAsia="Times New Roman" w:hAnsi="Times New Roman" w:cs="Times New Roman"/>
          <w:color w:val="333333"/>
          <w:sz w:val="24"/>
          <w:szCs w:val="24"/>
          <w:shd w:val="clear" w:color="auto" w:fill="FFFFFF"/>
          <w:lang w:eastAsia="ru-RU"/>
        </w:rPr>
        <w:t>, ВВР, 2005, № 7-8, ст.162</w:t>
      </w:r>
      <w:r w:rsidRPr="00B20672">
        <w:rPr>
          <w:rFonts w:ascii="Times New Roman" w:eastAsia="Times New Roman" w:hAnsi="Times New Roman" w:cs="Times New Roman"/>
          <w:color w:val="333333"/>
          <w:sz w:val="24"/>
          <w:szCs w:val="24"/>
          <w:shd w:val="clear" w:color="auto" w:fill="FFFFFF"/>
          <w:lang w:eastAsia="ru-RU"/>
        </w:rPr>
        <w:br/>
      </w:r>
      <w:hyperlink r:id="rId15" w:tgtFrame="_blank" w:history="1">
        <w:r w:rsidRPr="00B20672">
          <w:rPr>
            <w:rFonts w:ascii="Times New Roman" w:eastAsia="Times New Roman" w:hAnsi="Times New Roman" w:cs="Times New Roman"/>
            <w:color w:val="000099"/>
            <w:sz w:val="24"/>
            <w:szCs w:val="24"/>
            <w:u w:val="single"/>
            <w:lang w:eastAsia="ru-RU"/>
          </w:rPr>
          <w:t>№ 2288-IV від 23.12.2004</w:t>
        </w:r>
      </w:hyperlink>
      <w:r w:rsidRPr="00B20672">
        <w:rPr>
          <w:rFonts w:ascii="Times New Roman" w:eastAsia="Times New Roman" w:hAnsi="Times New Roman" w:cs="Times New Roman"/>
          <w:color w:val="333333"/>
          <w:sz w:val="24"/>
          <w:szCs w:val="24"/>
          <w:shd w:val="clear" w:color="auto" w:fill="FFFFFF"/>
          <w:lang w:eastAsia="ru-RU"/>
        </w:rPr>
        <w:t>, ВВР, 2005, № 6, ст.138</w:t>
      </w:r>
      <w:r w:rsidRPr="00B20672">
        <w:rPr>
          <w:rFonts w:ascii="Times New Roman" w:eastAsia="Times New Roman" w:hAnsi="Times New Roman" w:cs="Times New Roman"/>
          <w:color w:val="333333"/>
          <w:sz w:val="24"/>
          <w:szCs w:val="24"/>
          <w:shd w:val="clear" w:color="auto" w:fill="FFFFFF"/>
          <w:lang w:eastAsia="ru-RU"/>
        </w:rPr>
        <w:br/>
      </w:r>
      <w:hyperlink r:id="rId16" w:tgtFrame="_blank" w:history="1">
        <w:r w:rsidRPr="00B20672">
          <w:rPr>
            <w:rFonts w:ascii="Times New Roman" w:eastAsia="Times New Roman" w:hAnsi="Times New Roman" w:cs="Times New Roman"/>
            <w:color w:val="000099"/>
            <w:sz w:val="24"/>
            <w:szCs w:val="24"/>
            <w:u w:val="single"/>
            <w:lang w:eastAsia="ru-RU"/>
          </w:rPr>
          <w:t>№ 2505-IV від 25.03.2005</w:t>
        </w:r>
      </w:hyperlink>
      <w:r w:rsidRPr="00B20672">
        <w:rPr>
          <w:rFonts w:ascii="Times New Roman" w:eastAsia="Times New Roman" w:hAnsi="Times New Roman" w:cs="Times New Roman"/>
          <w:color w:val="333333"/>
          <w:sz w:val="24"/>
          <w:szCs w:val="24"/>
          <w:shd w:val="clear" w:color="auto" w:fill="FFFFFF"/>
          <w:lang w:eastAsia="ru-RU"/>
        </w:rPr>
        <w:t>, ВВР, 2005, № 17, № 18-19, ст.267</w:t>
      </w:r>
      <w:r w:rsidRPr="00B20672">
        <w:rPr>
          <w:rFonts w:ascii="Times New Roman" w:eastAsia="Times New Roman" w:hAnsi="Times New Roman" w:cs="Times New Roman"/>
          <w:color w:val="333333"/>
          <w:sz w:val="24"/>
          <w:szCs w:val="24"/>
          <w:shd w:val="clear" w:color="auto" w:fill="FFFFFF"/>
          <w:lang w:eastAsia="ru-RU"/>
        </w:rPr>
        <w:br/>
      </w:r>
      <w:hyperlink r:id="rId17" w:tgtFrame="_blank" w:history="1">
        <w:r w:rsidRPr="00B20672">
          <w:rPr>
            <w:rFonts w:ascii="Times New Roman" w:eastAsia="Times New Roman" w:hAnsi="Times New Roman" w:cs="Times New Roman"/>
            <w:color w:val="000099"/>
            <w:sz w:val="24"/>
            <w:szCs w:val="24"/>
            <w:u w:val="single"/>
            <w:lang w:eastAsia="ru-RU"/>
          </w:rPr>
          <w:t>№ 3370-IV від 19.01.2006</w:t>
        </w:r>
      </w:hyperlink>
      <w:r w:rsidRPr="00B20672">
        <w:rPr>
          <w:rFonts w:ascii="Times New Roman" w:eastAsia="Times New Roman" w:hAnsi="Times New Roman" w:cs="Times New Roman"/>
          <w:color w:val="333333"/>
          <w:sz w:val="24"/>
          <w:szCs w:val="24"/>
          <w:shd w:val="clear" w:color="auto" w:fill="FFFFFF"/>
          <w:lang w:eastAsia="ru-RU"/>
        </w:rPr>
        <w:t>, ВВР, 2006, № 22, ст.184</w:t>
      </w:r>
      <w:r w:rsidRPr="00B20672">
        <w:rPr>
          <w:rFonts w:ascii="Times New Roman" w:eastAsia="Times New Roman" w:hAnsi="Times New Roman" w:cs="Times New Roman"/>
          <w:color w:val="333333"/>
          <w:sz w:val="24"/>
          <w:szCs w:val="24"/>
          <w:shd w:val="clear" w:color="auto" w:fill="FFFFFF"/>
          <w:lang w:eastAsia="ru-RU"/>
        </w:rPr>
        <w:br/>
      </w:r>
      <w:hyperlink r:id="rId18" w:tgtFrame="_blank" w:history="1">
        <w:r w:rsidRPr="00B20672">
          <w:rPr>
            <w:rFonts w:ascii="Times New Roman" w:eastAsia="Times New Roman" w:hAnsi="Times New Roman" w:cs="Times New Roman"/>
            <w:color w:val="000099"/>
            <w:sz w:val="24"/>
            <w:szCs w:val="24"/>
            <w:u w:val="single"/>
            <w:lang w:eastAsia="ru-RU"/>
          </w:rPr>
          <w:t>№ 3421-IV від 09.02.2006</w:t>
        </w:r>
      </w:hyperlink>
      <w:r w:rsidRPr="00B20672">
        <w:rPr>
          <w:rFonts w:ascii="Times New Roman" w:eastAsia="Times New Roman" w:hAnsi="Times New Roman" w:cs="Times New Roman"/>
          <w:color w:val="333333"/>
          <w:sz w:val="24"/>
          <w:szCs w:val="24"/>
          <w:shd w:val="clear" w:color="auto" w:fill="FFFFFF"/>
          <w:lang w:eastAsia="ru-RU"/>
        </w:rPr>
        <w:t>, ВВР, 2006, № 22, ст.199</w:t>
      </w:r>
      <w:r w:rsidRPr="00B20672">
        <w:rPr>
          <w:rFonts w:ascii="Times New Roman" w:eastAsia="Times New Roman" w:hAnsi="Times New Roman" w:cs="Times New Roman"/>
          <w:color w:val="333333"/>
          <w:sz w:val="24"/>
          <w:szCs w:val="24"/>
          <w:shd w:val="clear" w:color="auto" w:fill="FFFFFF"/>
          <w:lang w:eastAsia="ru-RU"/>
        </w:rPr>
        <w:br/>
      </w:r>
      <w:hyperlink r:id="rId19" w:tgtFrame="_blank" w:history="1">
        <w:r w:rsidRPr="00B20672">
          <w:rPr>
            <w:rFonts w:ascii="Times New Roman" w:eastAsia="Times New Roman" w:hAnsi="Times New Roman" w:cs="Times New Roman"/>
            <w:color w:val="000099"/>
            <w:sz w:val="24"/>
            <w:szCs w:val="24"/>
            <w:u w:val="single"/>
            <w:lang w:eastAsia="ru-RU"/>
          </w:rPr>
          <w:t>№ 398-V від 30.11.2006</w:t>
        </w:r>
      </w:hyperlink>
      <w:r w:rsidRPr="00B20672">
        <w:rPr>
          <w:rFonts w:ascii="Times New Roman" w:eastAsia="Times New Roman" w:hAnsi="Times New Roman" w:cs="Times New Roman"/>
          <w:color w:val="333333"/>
          <w:sz w:val="24"/>
          <w:szCs w:val="24"/>
          <w:shd w:val="clear" w:color="auto" w:fill="FFFFFF"/>
          <w:lang w:eastAsia="ru-RU"/>
        </w:rPr>
        <w:t>, ВВР, 2007, № 3, ст.31</w:t>
      </w:r>
      <w:r w:rsidRPr="00B20672">
        <w:rPr>
          <w:rFonts w:ascii="Times New Roman" w:eastAsia="Times New Roman" w:hAnsi="Times New Roman" w:cs="Times New Roman"/>
          <w:color w:val="333333"/>
          <w:sz w:val="24"/>
          <w:szCs w:val="24"/>
          <w:shd w:val="clear" w:color="auto" w:fill="FFFFFF"/>
          <w:lang w:eastAsia="ru-RU"/>
        </w:rPr>
        <w:br/>
      </w:r>
      <w:hyperlink r:id="rId20" w:tgtFrame="_blank" w:history="1">
        <w:r w:rsidRPr="00B20672">
          <w:rPr>
            <w:rFonts w:ascii="Times New Roman" w:eastAsia="Times New Roman" w:hAnsi="Times New Roman" w:cs="Times New Roman"/>
            <w:color w:val="000099"/>
            <w:sz w:val="24"/>
            <w:szCs w:val="24"/>
            <w:u w:val="single"/>
            <w:lang w:eastAsia="ru-RU"/>
          </w:rPr>
          <w:t>№ 997-V від 27.04.2007</w:t>
        </w:r>
      </w:hyperlink>
      <w:r w:rsidRPr="00B20672">
        <w:rPr>
          <w:rFonts w:ascii="Times New Roman" w:eastAsia="Times New Roman" w:hAnsi="Times New Roman" w:cs="Times New Roman"/>
          <w:color w:val="333333"/>
          <w:sz w:val="24"/>
          <w:szCs w:val="24"/>
          <w:shd w:val="clear" w:color="auto" w:fill="FFFFFF"/>
          <w:lang w:eastAsia="ru-RU"/>
        </w:rPr>
        <w:t>, ВВР, 2007, № 33, ст.440</w:t>
      </w:r>
      <w:r w:rsidRPr="00B20672">
        <w:rPr>
          <w:rFonts w:ascii="Times New Roman" w:eastAsia="Times New Roman" w:hAnsi="Times New Roman" w:cs="Times New Roman"/>
          <w:color w:val="333333"/>
          <w:sz w:val="24"/>
          <w:szCs w:val="24"/>
          <w:shd w:val="clear" w:color="auto" w:fill="FFFFFF"/>
          <w:lang w:eastAsia="ru-RU"/>
        </w:rPr>
        <w:br/>
      </w:r>
      <w:hyperlink r:id="rId21" w:tgtFrame="_blank" w:history="1">
        <w:r w:rsidRPr="00B20672">
          <w:rPr>
            <w:rFonts w:ascii="Times New Roman" w:eastAsia="Times New Roman" w:hAnsi="Times New Roman" w:cs="Times New Roman"/>
            <w:color w:val="000099"/>
            <w:sz w:val="24"/>
            <w:szCs w:val="24"/>
            <w:u w:val="single"/>
            <w:lang w:eastAsia="ru-RU"/>
          </w:rPr>
          <w:t>№ 107-VI від 28.12.2007</w:t>
        </w:r>
      </w:hyperlink>
      <w:r w:rsidRPr="00B20672">
        <w:rPr>
          <w:rFonts w:ascii="Times New Roman" w:eastAsia="Times New Roman" w:hAnsi="Times New Roman" w:cs="Times New Roman"/>
          <w:color w:val="333333"/>
          <w:sz w:val="24"/>
          <w:szCs w:val="24"/>
          <w:shd w:val="clear" w:color="auto" w:fill="FFFFFF"/>
          <w:lang w:eastAsia="ru-RU"/>
        </w:rPr>
        <w:t>, ВВР, 2008, № 5-6, № 7-8, ст.78}</w:t>
      </w:r>
    </w:p>
    <w:p w:rsidR="00B20672" w:rsidRPr="00B20672" w:rsidRDefault="00B20672" w:rsidP="00B2067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4" w:name="n6"/>
      <w:bookmarkEnd w:id="4"/>
      <w:r w:rsidRPr="00B20672">
        <w:rPr>
          <w:rFonts w:ascii="Times New Roman" w:eastAsia="Times New Roman" w:hAnsi="Times New Roman" w:cs="Times New Roman"/>
          <w:color w:val="333333"/>
          <w:sz w:val="24"/>
          <w:szCs w:val="24"/>
          <w:shd w:val="clear" w:color="auto" w:fill="FFFFFF"/>
          <w:lang w:eastAsia="ru-RU"/>
        </w:rPr>
        <w:t>{Додатково див. Рішення Конституційного Суду</w:t>
      </w:r>
      <w:r w:rsidRPr="00B20672">
        <w:rPr>
          <w:rFonts w:ascii="Times New Roman" w:eastAsia="Times New Roman" w:hAnsi="Times New Roman" w:cs="Times New Roman"/>
          <w:color w:val="333333"/>
          <w:sz w:val="24"/>
          <w:szCs w:val="24"/>
          <w:shd w:val="clear" w:color="auto" w:fill="FFFFFF"/>
          <w:lang w:eastAsia="ru-RU"/>
        </w:rPr>
        <w:br/>
      </w:r>
      <w:hyperlink r:id="rId22" w:tgtFrame="_blank" w:history="1">
        <w:r w:rsidRPr="00B20672">
          <w:rPr>
            <w:rFonts w:ascii="Times New Roman" w:eastAsia="Times New Roman" w:hAnsi="Times New Roman" w:cs="Times New Roman"/>
            <w:color w:val="000099"/>
            <w:sz w:val="24"/>
            <w:szCs w:val="24"/>
            <w:u w:val="single"/>
            <w:lang w:eastAsia="ru-RU"/>
          </w:rPr>
          <w:t>№ 10-рп/2008 від 22.05.2008</w:t>
        </w:r>
      </w:hyperlink>
      <w:r w:rsidRPr="00B20672">
        <w:rPr>
          <w:rFonts w:ascii="Times New Roman" w:eastAsia="Times New Roman" w:hAnsi="Times New Roman" w:cs="Times New Roman"/>
          <w:color w:val="333333"/>
          <w:sz w:val="24"/>
          <w:szCs w:val="24"/>
          <w:shd w:val="clear" w:color="auto" w:fill="FFFFFF"/>
          <w:lang w:eastAsia="ru-RU"/>
        </w:rPr>
        <w:t>}</w:t>
      </w:r>
    </w:p>
    <w:p w:rsidR="00B20672" w:rsidRPr="00B20672" w:rsidRDefault="00B20672" w:rsidP="00B20672">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5" w:name="n7"/>
      <w:bookmarkEnd w:id="5"/>
      <w:r w:rsidRPr="00B20672">
        <w:rPr>
          <w:rFonts w:ascii="Times New Roman" w:eastAsia="Times New Roman" w:hAnsi="Times New Roman" w:cs="Times New Roman"/>
          <w:color w:val="333333"/>
          <w:sz w:val="24"/>
          <w:szCs w:val="24"/>
          <w:lang w:eastAsia="ru-RU"/>
        </w:rPr>
        <w:t>{Із змінами, внесеними згідно із Законами</w:t>
      </w:r>
      <w:r w:rsidRPr="00B20672">
        <w:rPr>
          <w:rFonts w:ascii="Times New Roman" w:eastAsia="Times New Roman" w:hAnsi="Times New Roman" w:cs="Times New Roman"/>
          <w:color w:val="333333"/>
          <w:sz w:val="24"/>
          <w:szCs w:val="24"/>
          <w:lang w:eastAsia="ru-RU"/>
        </w:rPr>
        <w:br/>
      </w:r>
      <w:hyperlink r:id="rId23" w:tgtFrame="_blank" w:history="1">
        <w:r w:rsidRPr="00B20672">
          <w:rPr>
            <w:rFonts w:ascii="Times New Roman" w:eastAsia="Times New Roman" w:hAnsi="Times New Roman" w:cs="Times New Roman"/>
            <w:color w:val="000099"/>
            <w:sz w:val="24"/>
            <w:szCs w:val="24"/>
            <w:u w:val="single"/>
            <w:lang w:eastAsia="ru-RU"/>
          </w:rPr>
          <w:t>№ 309-VI від 03.06.2008</w:t>
        </w:r>
      </w:hyperlink>
      <w:r w:rsidRPr="00B20672">
        <w:rPr>
          <w:rFonts w:ascii="Times New Roman" w:eastAsia="Times New Roman" w:hAnsi="Times New Roman" w:cs="Times New Roman"/>
          <w:color w:val="333333"/>
          <w:sz w:val="24"/>
          <w:szCs w:val="24"/>
          <w:lang w:eastAsia="ru-RU"/>
        </w:rPr>
        <w:t>, ВВР, 2008, № 27-28, ст.253</w:t>
      </w:r>
      <w:r w:rsidRPr="00B20672">
        <w:rPr>
          <w:rFonts w:ascii="Times New Roman" w:eastAsia="Times New Roman" w:hAnsi="Times New Roman" w:cs="Times New Roman"/>
          <w:color w:val="333333"/>
          <w:sz w:val="24"/>
          <w:szCs w:val="24"/>
          <w:lang w:eastAsia="ru-RU"/>
        </w:rPr>
        <w:br/>
      </w:r>
      <w:hyperlink r:id="rId24" w:tgtFrame="_blank" w:history="1">
        <w:r w:rsidRPr="00B20672">
          <w:rPr>
            <w:rFonts w:ascii="Times New Roman" w:eastAsia="Times New Roman" w:hAnsi="Times New Roman" w:cs="Times New Roman"/>
            <w:color w:val="000099"/>
            <w:sz w:val="24"/>
            <w:szCs w:val="24"/>
            <w:u w:val="single"/>
            <w:lang w:eastAsia="ru-RU"/>
          </w:rPr>
          <w:t>№ 2457-VI від 08.07.2010</w:t>
        </w:r>
      </w:hyperlink>
      <w:r w:rsidRPr="00B20672">
        <w:rPr>
          <w:rFonts w:ascii="Times New Roman" w:eastAsia="Times New Roman" w:hAnsi="Times New Roman" w:cs="Times New Roman"/>
          <w:color w:val="333333"/>
          <w:sz w:val="24"/>
          <w:szCs w:val="24"/>
          <w:lang w:eastAsia="ru-RU"/>
        </w:rPr>
        <w:t>, ВВР, 2010, № 48, ст.564</w:t>
      </w:r>
      <w:r w:rsidRPr="00B20672">
        <w:rPr>
          <w:rFonts w:ascii="Times New Roman" w:eastAsia="Times New Roman" w:hAnsi="Times New Roman" w:cs="Times New Roman"/>
          <w:color w:val="333333"/>
          <w:sz w:val="24"/>
          <w:szCs w:val="24"/>
          <w:lang w:eastAsia="ru-RU"/>
        </w:rPr>
        <w:br/>
      </w:r>
      <w:hyperlink r:id="rId25" w:tgtFrame="_blank" w:history="1">
        <w:r w:rsidRPr="00B20672">
          <w:rPr>
            <w:rFonts w:ascii="Times New Roman" w:eastAsia="Times New Roman" w:hAnsi="Times New Roman" w:cs="Times New Roman"/>
            <w:color w:val="000099"/>
            <w:sz w:val="24"/>
            <w:szCs w:val="24"/>
            <w:u w:val="single"/>
            <w:lang w:eastAsia="ru-RU"/>
          </w:rPr>
          <w:t>№ 2740-VI від 02.12.2010</w:t>
        </w:r>
      </w:hyperlink>
      <w:r w:rsidRPr="00B20672">
        <w:rPr>
          <w:rFonts w:ascii="Times New Roman" w:eastAsia="Times New Roman" w:hAnsi="Times New Roman" w:cs="Times New Roman"/>
          <w:color w:val="333333"/>
          <w:sz w:val="24"/>
          <w:szCs w:val="24"/>
          <w:lang w:eastAsia="ru-RU"/>
        </w:rPr>
        <w:t>, ВВР, 2011, № 18, ст.122</w:t>
      </w:r>
      <w:r w:rsidRPr="00B20672">
        <w:rPr>
          <w:rFonts w:ascii="Times New Roman" w:eastAsia="Times New Roman" w:hAnsi="Times New Roman" w:cs="Times New Roman"/>
          <w:color w:val="333333"/>
          <w:sz w:val="24"/>
          <w:szCs w:val="24"/>
          <w:lang w:eastAsia="ru-RU"/>
        </w:rPr>
        <w:br/>
      </w:r>
      <w:hyperlink r:id="rId26" w:tgtFrame="_blank" w:history="1">
        <w:r w:rsidRPr="00B20672">
          <w:rPr>
            <w:rFonts w:ascii="Times New Roman" w:eastAsia="Times New Roman" w:hAnsi="Times New Roman" w:cs="Times New Roman"/>
            <w:color w:val="000099"/>
            <w:sz w:val="24"/>
            <w:szCs w:val="24"/>
            <w:u w:val="single"/>
            <w:lang w:eastAsia="ru-RU"/>
          </w:rPr>
          <w:t>№ 2756-VI від 02.12.2010</w:t>
        </w:r>
      </w:hyperlink>
      <w:r w:rsidRPr="00B20672">
        <w:rPr>
          <w:rFonts w:ascii="Times New Roman" w:eastAsia="Times New Roman" w:hAnsi="Times New Roman" w:cs="Times New Roman"/>
          <w:color w:val="333333"/>
          <w:sz w:val="24"/>
          <w:szCs w:val="24"/>
          <w:lang w:eastAsia="ru-RU"/>
        </w:rPr>
        <w:t>, ВВР, 2011, № 23, ст.160</w:t>
      </w:r>
      <w:r w:rsidRPr="00B20672">
        <w:rPr>
          <w:rFonts w:ascii="Times New Roman" w:eastAsia="Times New Roman" w:hAnsi="Times New Roman" w:cs="Times New Roman"/>
          <w:color w:val="333333"/>
          <w:sz w:val="24"/>
          <w:szCs w:val="24"/>
          <w:lang w:eastAsia="ru-RU"/>
        </w:rPr>
        <w:br/>
      </w:r>
      <w:hyperlink r:id="rId27" w:tgtFrame="_blank" w:history="1">
        <w:r w:rsidRPr="00B20672">
          <w:rPr>
            <w:rFonts w:ascii="Times New Roman" w:eastAsia="Times New Roman" w:hAnsi="Times New Roman" w:cs="Times New Roman"/>
            <w:color w:val="000099"/>
            <w:sz w:val="24"/>
            <w:szCs w:val="24"/>
            <w:u w:val="single"/>
            <w:lang w:eastAsia="ru-RU"/>
          </w:rPr>
          <w:t>№ 3530-VI від 16.06.2011</w:t>
        </w:r>
      </w:hyperlink>
      <w:r w:rsidRPr="00B20672">
        <w:rPr>
          <w:rFonts w:ascii="Times New Roman" w:eastAsia="Times New Roman" w:hAnsi="Times New Roman" w:cs="Times New Roman"/>
          <w:color w:val="333333"/>
          <w:sz w:val="24"/>
          <w:szCs w:val="24"/>
          <w:lang w:eastAsia="ru-RU"/>
        </w:rPr>
        <w:t>, ВВР, 2012, № 2-3, ст.3</w:t>
      </w:r>
      <w:r w:rsidRPr="00B20672">
        <w:rPr>
          <w:rFonts w:ascii="Times New Roman" w:eastAsia="Times New Roman" w:hAnsi="Times New Roman" w:cs="Times New Roman"/>
          <w:color w:val="333333"/>
          <w:sz w:val="24"/>
          <w:szCs w:val="24"/>
          <w:lang w:eastAsia="ru-RU"/>
        </w:rPr>
        <w:br/>
      </w:r>
      <w:hyperlink r:id="rId28" w:tgtFrame="_blank" w:history="1">
        <w:r w:rsidRPr="00B20672">
          <w:rPr>
            <w:rFonts w:ascii="Times New Roman" w:eastAsia="Times New Roman" w:hAnsi="Times New Roman" w:cs="Times New Roman"/>
            <w:color w:val="000099"/>
            <w:sz w:val="24"/>
            <w:szCs w:val="24"/>
            <w:u w:val="single"/>
            <w:lang w:eastAsia="ru-RU"/>
          </w:rPr>
          <w:t>№ 4220-VI від 22.12.2011</w:t>
        </w:r>
      </w:hyperlink>
      <w:r w:rsidRPr="00B20672">
        <w:rPr>
          <w:rFonts w:ascii="Times New Roman" w:eastAsia="Times New Roman" w:hAnsi="Times New Roman" w:cs="Times New Roman"/>
          <w:color w:val="333333"/>
          <w:sz w:val="24"/>
          <w:szCs w:val="24"/>
          <w:lang w:eastAsia="ru-RU"/>
        </w:rPr>
        <w:t>, ВВР, 2012, № 29, ст.345</w:t>
      </w:r>
      <w:r w:rsidRPr="00B20672">
        <w:rPr>
          <w:rFonts w:ascii="Times New Roman" w:eastAsia="Times New Roman" w:hAnsi="Times New Roman" w:cs="Times New Roman"/>
          <w:color w:val="333333"/>
          <w:sz w:val="24"/>
          <w:szCs w:val="24"/>
          <w:lang w:eastAsia="ru-RU"/>
        </w:rPr>
        <w:br/>
      </w:r>
      <w:hyperlink r:id="rId29" w:tgtFrame="_blank" w:history="1">
        <w:r w:rsidRPr="00B20672">
          <w:rPr>
            <w:rFonts w:ascii="Times New Roman" w:eastAsia="Times New Roman" w:hAnsi="Times New Roman" w:cs="Times New Roman"/>
            <w:color w:val="000099"/>
            <w:sz w:val="24"/>
            <w:szCs w:val="24"/>
            <w:u w:val="single"/>
            <w:lang w:eastAsia="ru-RU"/>
          </w:rPr>
          <w:t>№ 4709-VI від 17.05.2012</w:t>
        </w:r>
      </w:hyperlink>
      <w:r w:rsidRPr="00B20672">
        <w:rPr>
          <w:rFonts w:ascii="Times New Roman" w:eastAsia="Times New Roman" w:hAnsi="Times New Roman" w:cs="Times New Roman"/>
          <w:color w:val="333333"/>
          <w:sz w:val="24"/>
          <w:szCs w:val="24"/>
          <w:lang w:eastAsia="ru-RU"/>
        </w:rPr>
        <w:t>, ВВР, 2013, № 7, ст.65</w:t>
      </w:r>
      <w:r w:rsidRPr="00B20672">
        <w:rPr>
          <w:rFonts w:ascii="Times New Roman" w:eastAsia="Times New Roman" w:hAnsi="Times New Roman" w:cs="Times New Roman"/>
          <w:color w:val="333333"/>
          <w:sz w:val="24"/>
          <w:szCs w:val="24"/>
          <w:lang w:eastAsia="ru-RU"/>
        </w:rPr>
        <w:br/>
      </w:r>
      <w:hyperlink r:id="rId30" w:tgtFrame="_blank" w:history="1">
        <w:r w:rsidRPr="00B20672">
          <w:rPr>
            <w:rFonts w:ascii="Times New Roman" w:eastAsia="Times New Roman" w:hAnsi="Times New Roman" w:cs="Times New Roman"/>
            <w:color w:val="000099"/>
            <w:sz w:val="24"/>
            <w:szCs w:val="24"/>
            <w:u w:val="single"/>
            <w:lang w:eastAsia="ru-RU"/>
          </w:rPr>
          <w:t>№ 5293-VI від 18.09.2012</w:t>
        </w:r>
      </w:hyperlink>
      <w:r w:rsidRPr="00B20672">
        <w:rPr>
          <w:rFonts w:ascii="Times New Roman" w:eastAsia="Times New Roman" w:hAnsi="Times New Roman" w:cs="Times New Roman"/>
          <w:color w:val="333333"/>
          <w:sz w:val="24"/>
          <w:szCs w:val="24"/>
          <w:lang w:eastAsia="ru-RU"/>
        </w:rPr>
        <w:t>, ВВР, 2013, № 43, ст.616</w:t>
      </w:r>
      <w:r w:rsidRPr="00B20672">
        <w:rPr>
          <w:rFonts w:ascii="Times New Roman" w:eastAsia="Times New Roman" w:hAnsi="Times New Roman" w:cs="Times New Roman"/>
          <w:color w:val="333333"/>
          <w:sz w:val="24"/>
          <w:szCs w:val="24"/>
          <w:lang w:eastAsia="ru-RU"/>
        </w:rPr>
        <w:br/>
      </w:r>
      <w:hyperlink r:id="rId31" w:tgtFrame="_blank" w:history="1">
        <w:r w:rsidRPr="00B20672">
          <w:rPr>
            <w:rFonts w:ascii="Times New Roman" w:eastAsia="Times New Roman" w:hAnsi="Times New Roman" w:cs="Times New Roman"/>
            <w:color w:val="000099"/>
            <w:sz w:val="24"/>
            <w:szCs w:val="24"/>
            <w:u w:val="single"/>
            <w:lang w:eastAsia="ru-RU"/>
          </w:rPr>
          <w:t>№ 5456-VI від 16.10.2012</w:t>
        </w:r>
      </w:hyperlink>
      <w:r w:rsidRPr="00B20672">
        <w:rPr>
          <w:rFonts w:ascii="Times New Roman" w:eastAsia="Times New Roman" w:hAnsi="Times New Roman" w:cs="Times New Roman"/>
          <w:color w:val="333333"/>
          <w:sz w:val="24"/>
          <w:szCs w:val="24"/>
          <w:lang w:eastAsia="ru-RU"/>
        </w:rPr>
        <w:t>, ВВР, 2013, № 46, ст.640 -</w:t>
      </w:r>
      <w:r w:rsidRPr="00B20672">
        <w:rPr>
          <w:rFonts w:ascii="Times New Roman" w:eastAsia="Times New Roman" w:hAnsi="Times New Roman" w:cs="Times New Roman"/>
          <w:color w:val="333333"/>
          <w:sz w:val="24"/>
          <w:szCs w:val="24"/>
          <w:lang w:eastAsia="ru-RU"/>
        </w:rPr>
        <w:br/>
        <w:t>зміни набирають чинності з 18.11.2012, крім положень, які стосуються передачі повноважень від територіальних органів центрального органу виконавчої влади, що забезпечує формування та реалізує державну політику у сфері охорони навколишнього природного середовища, обласним, Київській, Севастопольській міським державним адміністраціям, органам виконавчої влади Автономної Республіки Крим, які набирають чинності з 18.05.2013 - див. </w:t>
      </w:r>
      <w:hyperlink r:id="rId32" w:anchor="n1006" w:tgtFrame="_blank" w:history="1">
        <w:r w:rsidRPr="00B20672">
          <w:rPr>
            <w:rFonts w:ascii="Times New Roman" w:eastAsia="Times New Roman" w:hAnsi="Times New Roman" w:cs="Times New Roman"/>
            <w:color w:val="000099"/>
            <w:sz w:val="24"/>
            <w:szCs w:val="24"/>
            <w:u w:val="single"/>
            <w:lang w:eastAsia="ru-RU"/>
          </w:rPr>
          <w:t>пункт 1</w:t>
        </w:r>
      </w:hyperlink>
      <w:r w:rsidRPr="00B20672">
        <w:rPr>
          <w:rFonts w:ascii="Times New Roman" w:eastAsia="Times New Roman" w:hAnsi="Times New Roman" w:cs="Times New Roman"/>
          <w:color w:val="333333"/>
          <w:sz w:val="24"/>
          <w:szCs w:val="24"/>
          <w:lang w:eastAsia="ru-RU"/>
        </w:rPr>
        <w:t> розділу II Закону № 5456-VI від 16.10.2012</w:t>
      </w:r>
      <w:r w:rsidRPr="00B20672">
        <w:rPr>
          <w:rFonts w:ascii="Times New Roman" w:eastAsia="Times New Roman" w:hAnsi="Times New Roman" w:cs="Times New Roman"/>
          <w:color w:val="333333"/>
          <w:sz w:val="24"/>
          <w:szCs w:val="24"/>
          <w:lang w:eastAsia="ru-RU"/>
        </w:rPr>
        <w:br/>
      </w:r>
      <w:hyperlink r:id="rId33" w:tgtFrame="_blank" w:history="1">
        <w:r w:rsidRPr="00B20672">
          <w:rPr>
            <w:rFonts w:ascii="Times New Roman" w:eastAsia="Times New Roman" w:hAnsi="Times New Roman" w:cs="Times New Roman"/>
            <w:color w:val="000099"/>
            <w:sz w:val="24"/>
            <w:szCs w:val="24"/>
            <w:u w:val="single"/>
            <w:lang w:eastAsia="ru-RU"/>
          </w:rPr>
          <w:t>№ 5502-VI від 20.11.2012</w:t>
        </w:r>
      </w:hyperlink>
      <w:r w:rsidRPr="00B20672">
        <w:rPr>
          <w:rFonts w:ascii="Times New Roman" w:eastAsia="Times New Roman" w:hAnsi="Times New Roman" w:cs="Times New Roman"/>
          <w:color w:val="333333"/>
          <w:sz w:val="24"/>
          <w:szCs w:val="24"/>
          <w:lang w:eastAsia="ru-RU"/>
        </w:rPr>
        <w:t>, ВВР, 2014, № 8, ст.88</w:t>
      </w:r>
      <w:r w:rsidRPr="00B20672">
        <w:rPr>
          <w:rFonts w:ascii="Times New Roman" w:eastAsia="Times New Roman" w:hAnsi="Times New Roman" w:cs="Times New Roman"/>
          <w:color w:val="333333"/>
          <w:sz w:val="24"/>
          <w:szCs w:val="24"/>
          <w:lang w:eastAsia="ru-RU"/>
        </w:rPr>
        <w:br/>
      </w:r>
      <w:hyperlink r:id="rId34" w:tgtFrame="_blank" w:history="1">
        <w:r w:rsidRPr="00B20672">
          <w:rPr>
            <w:rFonts w:ascii="Times New Roman" w:eastAsia="Times New Roman" w:hAnsi="Times New Roman" w:cs="Times New Roman"/>
            <w:color w:val="000099"/>
            <w:sz w:val="24"/>
            <w:szCs w:val="24"/>
            <w:u w:val="single"/>
            <w:lang w:eastAsia="ru-RU"/>
          </w:rPr>
          <w:t>№ 365-VII від 02.07.2013</w:t>
        </w:r>
      </w:hyperlink>
      <w:r w:rsidRPr="00B20672">
        <w:rPr>
          <w:rFonts w:ascii="Times New Roman" w:eastAsia="Times New Roman" w:hAnsi="Times New Roman" w:cs="Times New Roman"/>
          <w:color w:val="333333"/>
          <w:sz w:val="24"/>
          <w:szCs w:val="24"/>
          <w:lang w:eastAsia="ru-RU"/>
        </w:rPr>
        <w:t>, ВВР, 2014, № 14, ст.248</w:t>
      </w:r>
      <w:r w:rsidRPr="00B20672">
        <w:rPr>
          <w:rFonts w:ascii="Times New Roman" w:eastAsia="Times New Roman" w:hAnsi="Times New Roman" w:cs="Times New Roman"/>
          <w:color w:val="333333"/>
          <w:sz w:val="24"/>
          <w:szCs w:val="24"/>
          <w:lang w:eastAsia="ru-RU"/>
        </w:rPr>
        <w:br/>
      </w:r>
      <w:hyperlink r:id="rId35" w:tgtFrame="_blank" w:history="1">
        <w:r w:rsidRPr="00B20672">
          <w:rPr>
            <w:rFonts w:ascii="Times New Roman" w:eastAsia="Times New Roman" w:hAnsi="Times New Roman" w:cs="Times New Roman"/>
            <w:color w:val="000099"/>
            <w:sz w:val="24"/>
            <w:szCs w:val="24"/>
            <w:u w:val="single"/>
            <w:lang w:eastAsia="ru-RU"/>
          </w:rPr>
          <w:t>№ 1193-VII від 09.04.2014</w:t>
        </w:r>
      </w:hyperlink>
      <w:r w:rsidRPr="00B20672">
        <w:rPr>
          <w:rFonts w:ascii="Times New Roman" w:eastAsia="Times New Roman" w:hAnsi="Times New Roman" w:cs="Times New Roman"/>
          <w:color w:val="333333"/>
          <w:sz w:val="24"/>
          <w:szCs w:val="24"/>
          <w:lang w:eastAsia="ru-RU"/>
        </w:rPr>
        <w:t>, ВВР, 2014, № 23, ст.873</w:t>
      </w:r>
      <w:r w:rsidRPr="00B20672">
        <w:rPr>
          <w:rFonts w:ascii="Times New Roman" w:eastAsia="Times New Roman" w:hAnsi="Times New Roman" w:cs="Times New Roman"/>
          <w:color w:val="333333"/>
          <w:sz w:val="24"/>
          <w:szCs w:val="24"/>
          <w:lang w:eastAsia="ru-RU"/>
        </w:rPr>
        <w:br/>
      </w:r>
      <w:hyperlink r:id="rId36" w:tgtFrame="_blank" w:history="1">
        <w:r w:rsidRPr="00B20672">
          <w:rPr>
            <w:rFonts w:ascii="Times New Roman" w:eastAsia="Times New Roman" w:hAnsi="Times New Roman" w:cs="Times New Roman"/>
            <w:color w:val="000099"/>
            <w:sz w:val="24"/>
            <w:szCs w:val="24"/>
            <w:u w:val="single"/>
            <w:lang w:eastAsia="ru-RU"/>
          </w:rPr>
          <w:t>№ 71-VIII від 28.12.2014</w:t>
        </w:r>
      </w:hyperlink>
      <w:r w:rsidRPr="00B20672">
        <w:rPr>
          <w:rFonts w:ascii="Times New Roman" w:eastAsia="Times New Roman" w:hAnsi="Times New Roman" w:cs="Times New Roman"/>
          <w:color w:val="333333"/>
          <w:sz w:val="24"/>
          <w:szCs w:val="24"/>
          <w:lang w:eastAsia="ru-RU"/>
        </w:rPr>
        <w:t>, ВВР, 2015, № 7-8, № 9, ст.55</w:t>
      </w:r>
      <w:r w:rsidRPr="00B20672">
        <w:rPr>
          <w:rFonts w:ascii="Times New Roman" w:eastAsia="Times New Roman" w:hAnsi="Times New Roman" w:cs="Times New Roman"/>
          <w:color w:val="333333"/>
          <w:sz w:val="24"/>
          <w:szCs w:val="24"/>
          <w:lang w:eastAsia="ru-RU"/>
        </w:rPr>
        <w:br/>
      </w:r>
      <w:hyperlink r:id="rId37" w:anchor="n6" w:tgtFrame="_blank" w:history="1">
        <w:r w:rsidRPr="00B20672">
          <w:rPr>
            <w:rFonts w:ascii="Times New Roman" w:eastAsia="Times New Roman" w:hAnsi="Times New Roman" w:cs="Times New Roman"/>
            <w:color w:val="000099"/>
            <w:sz w:val="24"/>
            <w:szCs w:val="24"/>
            <w:u w:val="single"/>
            <w:lang w:eastAsia="ru-RU"/>
          </w:rPr>
          <w:t>№ 1472-VIII від 14.07.2016</w:t>
        </w:r>
      </w:hyperlink>
      <w:r w:rsidRPr="00B20672">
        <w:rPr>
          <w:rFonts w:ascii="Times New Roman" w:eastAsia="Times New Roman" w:hAnsi="Times New Roman" w:cs="Times New Roman"/>
          <w:color w:val="333333"/>
          <w:sz w:val="24"/>
          <w:szCs w:val="24"/>
          <w:lang w:eastAsia="ru-RU"/>
        </w:rPr>
        <w:t>, ВВР, 2016, № 34, ст.592</w:t>
      </w:r>
      <w:r w:rsidRPr="00B20672">
        <w:rPr>
          <w:rFonts w:ascii="Times New Roman" w:eastAsia="Times New Roman" w:hAnsi="Times New Roman" w:cs="Times New Roman"/>
          <w:color w:val="333333"/>
          <w:sz w:val="24"/>
          <w:szCs w:val="24"/>
          <w:lang w:eastAsia="ru-RU"/>
        </w:rPr>
        <w:br/>
      </w:r>
      <w:hyperlink r:id="rId38" w:anchor="n6" w:tgtFrame="_blank" w:history="1">
        <w:r w:rsidRPr="00B20672">
          <w:rPr>
            <w:rFonts w:ascii="Times New Roman" w:eastAsia="Times New Roman" w:hAnsi="Times New Roman" w:cs="Times New Roman"/>
            <w:color w:val="000099"/>
            <w:sz w:val="24"/>
            <w:szCs w:val="24"/>
            <w:u w:val="single"/>
            <w:lang w:eastAsia="ru-RU"/>
          </w:rPr>
          <w:t>№ 1641-VIII від 04.10.2016</w:t>
        </w:r>
      </w:hyperlink>
      <w:r w:rsidRPr="00B20672">
        <w:rPr>
          <w:rFonts w:ascii="Times New Roman" w:eastAsia="Times New Roman" w:hAnsi="Times New Roman" w:cs="Times New Roman"/>
          <w:color w:val="333333"/>
          <w:sz w:val="24"/>
          <w:szCs w:val="24"/>
          <w:lang w:eastAsia="ru-RU"/>
        </w:rPr>
        <w:t>, ВВР, 2016, № 46, ст.780</w:t>
      </w:r>
      <w:r w:rsidRPr="00B20672">
        <w:rPr>
          <w:rFonts w:ascii="Times New Roman" w:eastAsia="Times New Roman" w:hAnsi="Times New Roman" w:cs="Times New Roman"/>
          <w:color w:val="333333"/>
          <w:sz w:val="24"/>
          <w:szCs w:val="24"/>
          <w:lang w:eastAsia="ru-RU"/>
        </w:rPr>
        <w:br/>
      </w:r>
      <w:hyperlink r:id="rId39" w:anchor="n6" w:tgtFrame="_blank" w:history="1">
        <w:r w:rsidRPr="00B20672">
          <w:rPr>
            <w:rFonts w:ascii="Times New Roman" w:eastAsia="Times New Roman" w:hAnsi="Times New Roman" w:cs="Times New Roman"/>
            <w:color w:val="000099"/>
            <w:sz w:val="24"/>
            <w:szCs w:val="24"/>
            <w:u w:val="single"/>
            <w:lang w:eastAsia="ru-RU"/>
          </w:rPr>
          <w:t>№ 1830-VIII від 07.02.2017</w:t>
        </w:r>
      </w:hyperlink>
      <w:r w:rsidRPr="00B20672">
        <w:rPr>
          <w:rFonts w:ascii="Times New Roman" w:eastAsia="Times New Roman" w:hAnsi="Times New Roman" w:cs="Times New Roman"/>
          <w:color w:val="333333"/>
          <w:sz w:val="24"/>
          <w:szCs w:val="24"/>
          <w:lang w:eastAsia="ru-RU"/>
        </w:rPr>
        <w:t>, ВВР, 2017, № 11, ст.100</w:t>
      </w:r>
      <w:r w:rsidRPr="00B20672">
        <w:rPr>
          <w:rFonts w:ascii="Times New Roman" w:eastAsia="Times New Roman" w:hAnsi="Times New Roman" w:cs="Times New Roman"/>
          <w:color w:val="333333"/>
          <w:sz w:val="24"/>
          <w:szCs w:val="24"/>
          <w:lang w:eastAsia="ru-RU"/>
        </w:rPr>
        <w:br/>
      </w:r>
      <w:hyperlink r:id="rId40" w:anchor="n387" w:tgtFrame="_blank" w:history="1">
        <w:r w:rsidRPr="00B20672">
          <w:rPr>
            <w:rFonts w:ascii="Times New Roman" w:eastAsia="Times New Roman" w:hAnsi="Times New Roman" w:cs="Times New Roman"/>
            <w:color w:val="000099"/>
            <w:sz w:val="24"/>
            <w:szCs w:val="24"/>
            <w:u w:val="single"/>
            <w:lang w:eastAsia="ru-RU"/>
          </w:rPr>
          <w:t>№ 2059-VIII від 23.05.2017</w:t>
        </w:r>
      </w:hyperlink>
      <w:r w:rsidRPr="00B20672">
        <w:rPr>
          <w:rFonts w:ascii="Times New Roman" w:eastAsia="Times New Roman" w:hAnsi="Times New Roman" w:cs="Times New Roman"/>
          <w:color w:val="333333"/>
          <w:sz w:val="24"/>
          <w:szCs w:val="24"/>
          <w:lang w:eastAsia="ru-RU"/>
        </w:rPr>
        <w:t>, ВВР, 2017, № 29, ст.315</w:t>
      </w:r>
      <w:r w:rsidRPr="00B20672">
        <w:rPr>
          <w:rFonts w:ascii="Times New Roman" w:eastAsia="Times New Roman" w:hAnsi="Times New Roman" w:cs="Times New Roman"/>
          <w:color w:val="333333"/>
          <w:sz w:val="24"/>
          <w:szCs w:val="24"/>
          <w:lang w:eastAsia="ru-RU"/>
        </w:rPr>
        <w:br/>
      </w:r>
      <w:hyperlink r:id="rId41" w:anchor="n11" w:tgtFrame="_blank" w:history="1">
        <w:r w:rsidRPr="00B20672">
          <w:rPr>
            <w:rFonts w:ascii="Times New Roman" w:eastAsia="Times New Roman" w:hAnsi="Times New Roman" w:cs="Times New Roman"/>
            <w:color w:val="000099"/>
            <w:sz w:val="24"/>
            <w:szCs w:val="24"/>
            <w:u w:val="single"/>
            <w:lang w:eastAsia="ru-RU"/>
          </w:rPr>
          <w:t>№ 124-IX від 20.09.2019</w:t>
        </w:r>
      </w:hyperlink>
      <w:r w:rsidRPr="00B20672">
        <w:rPr>
          <w:rFonts w:ascii="Times New Roman" w:eastAsia="Times New Roman" w:hAnsi="Times New Roman" w:cs="Times New Roman"/>
          <w:color w:val="333333"/>
          <w:sz w:val="24"/>
          <w:szCs w:val="24"/>
          <w:lang w:eastAsia="ru-RU"/>
        </w:rPr>
        <w:t>, ВВР, 2019, № 46, ст.295</w:t>
      </w:r>
      <w:r w:rsidRPr="00B20672">
        <w:rPr>
          <w:rFonts w:ascii="Times New Roman" w:eastAsia="Times New Roman" w:hAnsi="Times New Roman" w:cs="Times New Roman"/>
          <w:color w:val="333333"/>
          <w:sz w:val="24"/>
          <w:szCs w:val="24"/>
          <w:lang w:eastAsia="ru-RU"/>
        </w:rPr>
        <w:br/>
      </w:r>
      <w:hyperlink r:id="rId42" w:anchor="n6" w:tgtFrame="_blank" w:history="1">
        <w:r w:rsidRPr="00B20672">
          <w:rPr>
            <w:rFonts w:ascii="Times New Roman" w:eastAsia="Times New Roman" w:hAnsi="Times New Roman" w:cs="Times New Roman"/>
            <w:color w:val="000099"/>
            <w:sz w:val="24"/>
            <w:szCs w:val="24"/>
            <w:u w:val="single"/>
            <w:lang w:eastAsia="ru-RU"/>
          </w:rPr>
          <w:t>№ 232-IX від 29.10.2019</w:t>
        </w:r>
      </w:hyperlink>
      <w:r w:rsidRPr="00B20672">
        <w:rPr>
          <w:rFonts w:ascii="Times New Roman" w:eastAsia="Times New Roman" w:hAnsi="Times New Roman" w:cs="Times New Roman"/>
          <w:color w:val="333333"/>
          <w:sz w:val="24"/>
          <w:szCs w:val="24"/>
          <w:lang w:eastAsia="ru-RU"/>
        </w:rPr>
        <w:t>, ВВР, 2019, № 51, ст.379</w:t>
      </w:r>
      <w:r w:rsidRPr="00B20672">
        <w:rPr>
          <w:rFonts w:ascii="Times New Roman" w:eastAsia="Times New Roman" w:hAnsi="Times New Roman" w:cs="Times New Roman"/>
          <w:color w:val="333333"/>
          <w:sz w:val="24"/>
          <w:szCs w:val="24"/>
          <w:lang w:eastAsia="ru-RU"/>
        </w:rPr>
        <w:br/>
      </w:r>
      <w:hyperlink r:id="rId43" w:anchor="n11" w:tgtFrame="_blank" w:history="1">
        <w:r w:rsidRPr="00B20672">
          <w:rPr>
            <w:rFonts w:ascii="Times New Roman" w:eastAsia="Times New Roman" w:hAnsi="Times New Roman" w:cs="Times New Roman"/>
            <w:color w:val="000099"/>
            <w:sz w:val="24"/>
            <w:szCs w:val="24"/>
            <w:u w:val="single"/>
            <w:lang w:eastAsia="ru-RU"/>
          </w:rPr>
          <w:t>№ 233-IX від 29.10.2019</w:t>
        </w:r>
      </w:hyperlink>
      <w:r w:rsidRPr="00B20672">
        <w:rPr>
          <w:rFonts w:ascii="Times New Roman" w:eastAsia="Times New Roman" w:hAnsi="Times New Roman" w:cs="Times New Roman"/>
          <w:color w:val="333333"/>
          <w:sz w:val="24"/>
          <w:szCs w:val="24"/>
          <w:lang w:eastAsia="ru-RU"/>
        </w:rPr>
        <w:t>, ВВР, 2019, № 51, ст.380</w:t>
      </w:r>
      <w:r w:rsidRPr="00B20672">
        <w:rPr>
          <w:rFonts w:ascii="Times New Roman" w:eastAsia="Times New Roman" w:hAnsi="Times New Roman" w:cs="Times New Roman"/>
          <w:color w:val="333333"/>
          <w:sz w:val="24"/>
          <w:szCs w:val="24"/>
          <w:lang w:eastAsia="ru-RU"/>
        </w:rPr>
        <w:br/>
      </w:r>
      <w:hyperlink r:id="rId44" w:anchor="n188" w:tgtFrame="_blank" w:history="1">
        <w:r w:rsidRPr="00B20672">
          <w:rPr>
            <w:rFonts w:ascii="Times New Roman" w:eastAsia="Times New Roman" w:hAnsi="Times New Roman" w:cs="Times New Roman"/>
            <w:color w:val="000099"/>
            <w:sz w:val="24"/>
            <w:szCs w:val="24"/>
            <w:u w:val="single"/>
            <w:lang w:eastAsia="ru-RU"/>
          </w:rPr>
          <w:t>№ 554-IX від 13.04.2020</w:t>
        </w:r>
      </w:hyperlink>
      <w:r w:rsidRPr="00B20672">
        <w:rPr>
          <w:rFonts w:ascii="Times New Roman" w:eastAsia="Times New Roman" w:hAnsi="Times New Roman" w:cs="Times New Roman"/>
          <w:color w:val="333333"/>
          <w:sz w:val="24"/>
          <w:szCs w:val="24"/>
          <w:lang w:eastAsia="ru-RU"/>
        </w:rPr>
        <w:t>, ВВР, 2020, № 37, ст.277 - вводиться в дію з </w:t>
      </w:r>
      <w:hyperlink r:id="rId45" w:anchor="n172" w:tgtFrame="_blank" w:history="1">
        <w:r w:rsidRPr="00B20672">
          <w:rPr>
            <w:rFonts w:ascii="Times New Roman" w:eastAsia="Times New Roman" w:hAnsi="Times New Roman" w:cs="Times New Roman"/>
            <w:color w:val="000099"/>
            <w:sz w:val="24"/>
            <w:szCs w:val="24"/>
            <w:u w:val="single"/>
            <w:lang w:eastAsia="ru-RU"/>
          </w:rPr>
          <w:t>1 січня 2021 року</w:t>
        </w:r>
      </w:hyperlink>
      <w:r w:rsidRPr="00B20672">
        <w:rPr>
          <w:rFonts w:ascii="Times New Roman" w:eastAsia="Times New Roman" w:hAnsi="Times New Roman" w:cs="Times New Roman"/>
          <w:color w:val="333333"/>
          <w:sz w:val="24"/>
          <w:szCs w:val="24"/>
          <w:lang w:eastAsia="ru-RU"/>
        </w:rPr>
        <w:br/>
      </w:r>
      <w:hyperlink r:id="rId46" w:anchor="n6" w:tgtFrame="_blank" w:history="1">
        <w:r w:rsidRPr="00B20672">
          <w:rPr>
            <w:rFonts w:ascii="Times New Roman" w:eastAsia="Times New Roman" w:hAnsi="Times New Roman" w:cs="Times New Roman"/>
            <w:color w:val="000099"/>
            <w:sz w:val="24"/>
            <w:szCs w:val="24"/>
            <w:u w:val="single"/>
            <w:lang w:eastAsia="ru-RU"/>
          </w:rPr>
          <w:t>№ 963-IX від 04.11.2020</w:t>
        </w:r>
      </w:hyperlink>
      <w:r w:rsidRPr="00B20672">
        <w:rPr>
          <w:rFonts w:ascii="Times New Roman" w:eastAsia="Times New Roman" w:hAnsi="Times New Roman" w:cs="Times New Roman"/>
          <w:color w:val="333333"/>
          <w:sz w:val="24"/>
          <w:szCs w:val="24"/>
          <w:lang w:eastAsia="ru-RU"/>
        </w:rPr>
        <w:br/>
      </w:r>
      <w:hyperlink r:id="rId47" w:anchor="n6" w:tgtFrame="_blank" w:history="1">
        <w:r w:rsidRPr="00B20672">
          <w:rPr>
            <w:rFonts w:ascii="Times New Roman" w:eastAsia="Times New Roman" w:hAnsi="Times New Roman" w:cs="Times New Roman"/>
            <w:color w:val="000099"/>
            <w:sz w:val="24"/>
            <w:szCs w:val="24"/>
            <w:u w:val="single"/>
            <w:lang w:eastAsia="ru-RU"/>
          </w:rPr>
          <w:t>№ 1259-IX від 19.02.2021</w:t>
        </w:r>
      </w:hyperlink>
      <w:r w:rsidRPr="00B20672">
        <w:rPr>
          <w:rFonts w:ascii="Times New Roman" w:eastAsia="Times New Roman" w:hAnsi="Times New Roman" w:cs="Times New Roman"/>
          <w:color w:val="333333"/>
          <w:sz w:val="24"/>
          <w:szCs w:val="24"/>
          <w:lang w:eastAsia="ru-RU"/>
        </w:rPr>
        <w:t>, ВВР, 2021, № 21, ст.190 - вводиться в дію з </w:t>
      </w:r>
      <w:hyperlink r:id="rId48" w:anchor="n41" w:tgtFrame="_blank" w:history="1">
        <w:r w:rsidRPr="00B20672">
          <w:rPr>
            <w:rFonts w:ascii="Times New Roman" w:eastAsia="Times New Roman" w:hAnsi="Times New Roman" w:cs="Times New Roman"/>
            <w:color w:val="000099"/>
            <w:sz w:val="24"/>
            <w:szCs w:val="24"/>
            <w:u w:val="single"/>
            <w:lang w:eastAsia="ru-RU"/>
          </w:rPr>
          <w:t>17.06.2021</w:t>
        </w:r>
      </w:hyperlink>
      <w:r w:rsidRPr="00B20672">
        <w:rPr>
          <w:rFonts w:ascii="Times New Roman" w:eastAsia="Times New Roman" w:hAnsi="Times New Roman" w:cs="Times New Roman"/>
          <w:color w:val="333333"/>
          <w:sz w:val="24"/>
          <w:szCs w:val="24"/>
          <w:lang w:eastAsia="ru-RU"/>
        </w:rPr>
        <w:br/>
      </w:r>
      <w:hyperlink r:id="rId49" w:anchor="n57" w:tgtFrame="_blank" w:history="1">
        <w:r w:rsidRPr="00B20672">
          <w:rPr>
            <w:rFonts w:ascii="Times New Roman" w:eastAsia="Times New Roman" w:hAnsi="Times New Roman" w:cs="Times New Roman"/>
            <w:color w:val="000099"/>
            <w:sz w:val="24"/>
            <w:szCs w:val="24"/>
            <w:u w:val="single"/>
            <w:lang w:eastAsia="ru-RU"/>
          </w:rPr>
          <w:t>№ 1423-IX від 28.04.2021</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 w:name="n8"/>
      <w:bookmarkEnd w:id="6"/>
      <w:r w:rsidRPr="00B20672">
        <w:rPr>
          <w:rFonts w:ascii="Times New Roman" w:eastAsia="Times New Roman" w:hAnsi="Times New Roman" w:cs="Times New Roman"/>
          <w:i/>
          <w:iCs/>
          <w:color w:val="333333"/>
          <w:sz w:val="24"/>
          <w:szCs w:val="24"/>
          <w:shd w:val="clear" w:color="auto" w:fill="FFFFFF"/>
          <w:lang w:eastAsia="ru-RU"/>
        </w:rPr>
        <w:t>{У тексті Кодексу слова "плата", "платежі", "Міністерство охорони навколишнього природного середовища та ядерної безпеки України", "Державний Комітет України по водному господарству", "Державний Комітет України по геології і використанню надр", "Міністерство статистики України", "Державний Комітет України по гідрометеорології", "Міністерство охорони здоров'я України", "Міністерство рибного господарства України", "Державний Комітет України по нагляду за охороною праці" в усіх відмінках замінено відповідно словами "збір", "збори", "спеціально уповноважений центральний орган виконавчої влади з питань екології та природних ресурсів", "спеціально уповноважений центральний орган виконавчої влади з питань водного господарства", "спеціально уповноважений центральний орган виконавчої влади з питань геології та використання надр", "спеціально уповноважений центральний орган виконавчої влади з питань статистики", "спеціально уповноважений центральний орган виконавчої влади з питань гідрометеорології", "спеціально уповноважений центральний орган виконавчої влади з питань охорони здоров'я", "спеціально уповноважений центральний орган виконавчої влади з питань рибного господарства", "спеціально уповноважений центральний орган виконавчої влади з питань нагляду за охороною праці" у відповідних відмінках, а слова "народних депутатів" виключено згідно із Законом </w:t>
      </w:r>
      <w:hyperlink r:id="rId5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 w:name="n9"/>
      <w:bookmarkEnd w:id="7"/>
      <w:r w:rsidRPr="00B20672">
        <w:rPr>
          <w:rFonts w:ascii="Times New Roman" w:eastAsia="Times New Roman" w:hAnsi="Times New Roman" w:cs="Times New Roman"/>
          <w:i/>
          <w:iCs/>
          <w:color w:val="333333"/>
          <w:sz w:val="24"/>
          <w:szCs w:val="24"/>
          <w:shd w:val="clear" w:color="auto" w:fill="FFFFFF"/>
          <w:lang w:eastAsia="ru-RU"/>
        </w:rPr>
        <w:t>{У тексті Кодексу: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 w:name="n10"/>
      <w:bookmarkEnd w:id="8"/>
      <w:r w:rsidRPr="00B20672">
        <w:rPr>
          <w:rFonts w:ascii="Times New Roman" w:eastAsia="Times New Roman" w:hAnsi="Times New Roman" w:cs="Times New Roman"/>
          <w:i/>
          <w:iCs/>
          <w:color w:val="333333"/>
          <w:sz w:val="24"/>
          <w:szCs w:val="24"/>
          <w:shd w:val="clear" w:color="auto" w:fill="FFFFFF"/>
          <w:lang w:eastAsia="ru-RU"/>
        </w:rPr>
        <w:t>слова "спеціально уповноважений центральний орган виконавчої влади з питань екології та природних ресурсів", "спеціально уповноважений центральний орган виконавчої влади з питань гідрометеорології", "спеціально уповноважений центральний орган виконавчої влади з питань охорони здоров'я", "спеціально уповноважений центральний орган виконавчої влади з питань водного господарства" та "спеціально уповноважений центральний орган виконавчої влади з питань геології та використання надр" в усіх відмінках замінено відповідно словами "центральний орган виконавчої влади, що забезпечує формування державної політики у сфері охорони навколишнього природного середовища", "центральний орган виконавчої влади, що реалізує державну політику у сфері гідрометеорологічної діяльності", "центральний орган виконавчої влади, що забезпечує формування державної політики у сфері охорони здоров'я", "центральний орган виконавчої влади, що реалізує державну політику у сфері розвитку водного господарства" та "центральний орган виконавчої влади, що реалізує державну політику у сфері геологічного вивчення та раціонального використання надр" у відповідному відмінку;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 w:name="n11"/>
      <w:bookmarkEnd w:id="9"/>
      <w:r w:rsidRPr="00B20672">
        <w:rPr>
          <w:rFonts w:ascii="Times New Roman" w:eastAsia="Times New Roman" w:hAnsi="Times New Roman" w:cs="Times New Roman"/>
          <w:i/>
          <w:iCs/>
          <w:color w:val="333333"/>
          <w:sz w:val="24"/>
          <w:szCs w:val="24"/>
          <w:shd w:val="clear" w:color="auto" w:fill="FFFFFF"/>
          <w:lang w:eastAsia="ru-RU"/>
        </w:rPr>
        <w:t>слова "місцева Рада" та "відповідна Рада" в усіх відмінках та числах замінено відповідно словами "місцева рада" та "відповідна рада" у відповідному відмінку та числі;</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 w:name="n12"/>
      <w:bookmarkEnd w:id="10"/>
      <w:r w:rsidRPr="00B20672">
        <w:rPr>
          <w:rFonts w:ascii="Times New Roman" w:eastAsia="Times New Roman" w:hAnsi="Times New Roman" w:cs="Times New Roman"/>
          <w:i/>
          <w:iCs/>
          <w:color w:val="333333"/>
          <w:sz w:val="24"/>
          <w:szCs w:val="24"/>
          <w:shd w:val="clear" w:color="auto" w:fill="FFFFFF"/>
          <w:lang w:eastAsia="ru-RU"/>
        </w:rPr>
        <w:lastRenderedPageBreak/>
        <w:t>слова "органи державної виконавчої влади" та "спеціально уповноважені органи державної виконавчої влади" в усіх відмінках замінено словами "органи виконавчої влади" у відповідному відмінку;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 w:name="n13"/>
      <w:bookmarkEnd w:id="11"/>
      <w:r w:rsidRPr="00B20672">
        <w:rPr>
          <w:rFonts w:ascii="Times New Roman" w:eastAsia="Times New Roman" w:hAnsi="Times New Roman" w:cs="Times New Roman"/>
          <w:i/>
          <w:iCs/>
          <w:color w:val="333333"/>
          <w:sz w:val="24"/>
          <w:szCs w:val="24"/>
          <w:shd w:val="clear" w:color="auto" w:fill="FFFFFF"/>
          <w:lang w:eastAsia="ru-RU"/>
        </w:rPr>
        <w:t>слова "міністерства і відомства" в усіх відмінках замінено словами "центральні органи виконавчої влади" у відповідному відмінку;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 w:name="n14"/>
      <w:bookmarkEnd w:id="12"/>
      <w:r w:rsidRPr="00B20672">
        <w:rPr>
          <w:rFonts w:ascii="Times New Roman" w:eastAsia="Times New Roman" w:hAnsi="Times New Roman" w:cs="Times New Roman"/>
          <w:i/>
          <w:iCs/>
          <w:color w:val="333333"/>
          <w:sz w:val="24"/>
          <w:szCs w:val="24"/>
          <w:shd w:val="clear" w:color="auto" w:fill="FFFFFF"/>
          <w:lang w:eastAsia="ru-RU"/>
        </w:rPr>
        <w:t>слова "іноземні юридичні і фізичні особи та особи без громадянства" в усіх відмінках замінено словами "іноземці та особи без громадянства, іноземні юридичні особи" у відповідному відмінку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 w:name="n15"/>
      <w:bookmarkEnd w:id="13"/>
      <w:r w:rsidRPr="00B20672">
        <w:rPr>
          <w:rFonts w:ascii="Times New Roman" w:eastAsia="Times New Roman" w:hAnsi="Times New Roman" w:cs="Times New Roman"/>
          <w:i/>
          <w:iCs/>
          <w:color w:val="333333"/>
          <w:sz w:val="24"/>
          <w:szCs w:val="24"/>
          <w:shd w:val="clear" w:color="auto" w:fill="FFFFFF"/>
          <w:lang w:eastAsia="ru-RU"/>
        </w:rPr>
        <w:t>згідно із Законом </w:t>
      </w:r>
      <w:hyperlink r:id="rId51" w:anchor="n349"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6"/>
      <w:bookmarkEnd w:id="14"/>
      <w:r w:rsidRPr="00B20672">
        <w:rPr>
          <w:rFonts w:ascii="Times New Roman" w:eastAsia="Times New Roman" w:hAnsi="Times New Roman" w:cs="Times New Roman"/>
          <w:color w:val="333333"/>
          <w:sz w:val="24"/>
          <w:szCs w:val="24"/>
          <w:lang w:eastAsia="ru-RU"/>
        </w:rPr>
        <w:t>Усі води (водні об'єкти) на території України є національним надбанням Українського народу, однією з природних основ його економічного розвитку і соціального добробуту.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 w:name="n17"/>
      <w:bookmarkEnd w:id="15"/>
      <w:r w:rsidRPr="00B20672">
        <w:rPr>
          <w:rFonts w:ascii="Times New Roman" w:eastAsia="Times New Roman" w:hAnsi="Times New Roman" w:cs="Times New Roman"/>
          <w:i/>
          <w:iCs/>
          <w:color w:val="333333"/>
          <w:sz w:val="24"/>
          <w:szCs w:val="24"/>
          <w:shd w:val="clear" w:color="auto" w:fill="FFFFFF"/>
          <w:lang w:eastAsia="ru-RU"/>
        </w:rPr>
        <w:t>{Абзац перший преамбули із змінами, внесеними згідно із Законом </w:t>
      </w:r>
      <w:hyperlink r:id="rId52" w:anchor="n20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8"/>
      <w:bookmarkEnd w:id="16"/>
      <w:r w:rsidRPr="00B20672">
        <w:rPr>
          <w:rFonts w:ascii="Times New Roman" w:eastAsia="Times New Roman" w:hAnsi="Times New Roman" w:cs="Times New Roman"/>
          <w:color w:val="333333"/>
          <w:sz w:val="24"/>
          <w:szCs w:val="24"/>
          <w:lang w:eastAsia="ru-RU"/>
        </w:rPr>
        <w:t>Водні ресурси забезпечують існування людей, тваринного і рослинного світу і є обмеженими та уразливими природними об'єктами.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9"/>
      <w:bookmarkEnd w:id="17"/>
      <w:r w:rsidRPr="00B20672">
        <w:rPr>
          <w:rFonts w:ascii="Times New Roman" w:eastAsia="Times New Roman" w:hAnsi="Times New Roman" w:cs="Times New Roman"/>
          <w:color w:val="333333"/>
          <w:sz w:val="24"/>
          <w:szCs w:val="24"/>
          <w:lang w:eastAsia="ru-RU"/>
        </w:rPr>
        <w:t>В умовах нарощування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0"/>
      <w:bookmarkEnd w:id="18"/>
      <w:r w:rsidRPr="00B20672">
        <w:rPr>
          <w:rFonts w:ascii="Times New Roman" w:eastAsia="Times New Roman" w:hAnsi="Times New Roman" w:cs="Times New Roman"/>
          <w:color w:val="333333"/>
          <w:sz w:val="24"/>
          <w:szCs w:val="24"/>
          <w:lang w:eastAsia="ru-RU"/>
        </w:rPr>
        <w:t>Водний кодекс, в комплексі з заходами організаційного, правового, економічного і виховного впливу, сприятиме формуванню водно-екологічного правопорядку і забезпеченню екологічної безпеки населення України, а також більш ефективному, науково обгрунтованому використанню вод та їх охороні від забруднення, засмічення та вичерпання.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1"/>
      <w:bookmarkEnd w:id="19"/>
      <w:r w:rsidRPr="00B20672">
        <w:rPr>
          <w:rFonts w:ascii="Times New Roman" w:eastAsia="Times New Roman" w:hAnsi="Times New Roman" w:cs="Times New Roman"/>
          <w:b/>
          <w:bCs/>
          <w:color w:val="333333"/>
          <w:sz w:val="28"/>
          <w:szCs w:val="28"/>
          <w:lang w:eastAsia="ru-RU"/>
        </w:rPr>
        <w:t>Розділ I. ЗАГАЛЬНІ ПОЛОЖЕННЯ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2"/>
      <w:bookmarkEnd w:id="20"/>
      <w:r w:rsidRPr="00B20672">
        <w:rPr>
          <w:rFonts w:ascii="Times New Roman" w:eastAsia="Times New Roman" w:hAnsi="Times New Roman" w:cs="Times New Roman"/>
          <w:b/>
          <w:bCs/>
          <w:color w:val="333333"/>
          <w:sz w:val="28"/>
          <w:szCs w:val="28"/>
          <w:lang w:eastAsia="ru-RU"/>
        </w:rPr>
        <w:t>Глава 1. ОСНОВНІ ПОЛОЖЕННЯ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3"/>
      <w:bookmarkEnd w:id="21"/>
      <w:r w:rsidRPr="00B20672">
        <w:rPr>
          <w:rFonts w:ascii="Times New Roman" w:eastAsia="Times New Roman" w:hAnsi="Times New Roman" w:cs="Times New Roman"/>
          <w:b/>
          <w:bCs/>
          <w:color w:val="333333"/>
          <w:sz w:val="24"/>
          <w:szCs w:val="24"/>
          <w:lang w:eastAsia="ru-RU"/>
        </w:rPr>
        <w:t>Стаття 1.</w:t>
      </w:r>
      <w:r w:rsidRPr="00B20672">
        <w:rPr>
          <w:rFonts w:ascii="Times New Roman" w:eastAsia="Times New Roman" w:hAnsi="Times New Roman" w:cs="Times New Roman"/>
          <w:color w:val="333333"/>
          <w:sz w:val="24"/>
          <w:szCs w:val="24"/>
          <w:lang w:eastAsia="ru-RU"/>
        </w:rPr>
        <w:t> Визначення основних термінів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4"/>
      <w:bookmarkEnd w:id="22"/>
      <w:r w:rsidRPr="00B20672">
        <w:rPr>
          <w:rFonts w:ascii="Times New Roman" w:eastAsia="Times New Roman" w:hAnsi="Times New Roman" w:cs="Times New Roman"/>
          <w:color w:val="333333"/>
          <w:sz w:val="24"/>
          <w:szCs w:val="24"/>
          <w:lang w:eastAsia="ru-RU"/>
        </w:rPr>
        <w:t>У цьому Кодексі вживаються такі терміни: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5"/>
      <w:bookmarkEnd w:id="23"/>
      <w:r w:rsidRPr="00B20672">
        <w:rPr>
          <w:rFonts w:ascii="Times New Roman" w:eastAsia="Times New Roman" w:hAnsi="Times New Roman" w:cs="Times New Roman"/>
          <w:color w:val="333333"/>
          <w:sz w:val="24"/>
          <w:szCs w:val="24"/>
          <w:lang w:eastAsia="ru-RU"/>
        </w:rPr>
        <w:t>акваторія морського порту (портова акваторія) - визначена межами частина водного об'єкта (об'єктів), крім суднового ходу, призначена для безпечного підходу, маневрування, стоянки і відходу суден;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6"/>
      <w:bookmarkEnd w:id="24"/>
      <w:r w:rsidRPr="00B20672">
        <w:rPr>
          <w:rFonts w:ascii="Times New Roman" w:eastAsia="Times New Roman" w:hAnsi="Times New Roman" w:cs="Times New Roman"/>
          <w:color w:val="333333"/>
          <w:sz w:val="24"/>
          <w:szCs w:val="24"/>
          <w:lang w:eastAsia="ru-RU"/>
        </w:rPr>
        <w:t>басейн водозбірний - частина земної поверхні і товщі грунтів, з яких відбувається стік води у водотік або водойму;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904"/>
      <w:bookmarkEnd w:id="25"/>
      <w:r w:rsidRPr="00B20672">
        <w:rPr>
          <w:rFonts w:ascii="Times New Roman" w:eastAsia="Times New Roman" w:hAnsi="Times New Roman" w:cs="Times New Roman"/>
          <w:color w:val="333333"/>
          <w:sz w:val="24"/>
          <w:szCs w:val="24"/>
          <w:lang w:eastAsia="ru-RU"/>
        </w:rPr>
        <w:t>басейновий принцип управління - комплексне (інтегроване) управління водними ресурсами в межах району річкового басейну;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7"/>
      <w:bookmarkEnd w:id="26"/>
      <w:r w:rsidRPr="00B20672">
        <w:rPr>
          <w:rFonts w:ascii="Times New Roman" w:eastAsia="Times New Roman" w:hAnsi="Times New Roman" w:cs="Times New Roman"/>
          <w:color w:val="333333"/>
          <w:sz w:val="24"/>
          <w:szCs w:val="24"/>
          <w:lang w:eastAsia="ru-RU"/>
        </w:rPr>
        <w:t>б'єф - ділянка річки, що розташована вище або нижче водопідпірної споруди (греблі);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8"/>
      <w:bookmarkEnd w:id="27"/>
      <w:r w:rsidRPr="00B20672">
        <w:rPr>
          <w:rFonts w:ascii="Times New Roman" w:eastAsia="Times New Roman" w:hAnsi="Times New Roman" w:cs="Times New Roman"/>
          <w:color w:val="333333"/>
          <w:sz w:val="24"/>
          <w:szCs w:val="24"/>
          <w:lang w:eastAsia="ru-RU"/>
        </w:rPr>
        <w:t>болото - надмірно зволожена земельна ділянка із застояним водним режимом і специфічним рослинним покривом;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9"/>
      <w:bookmarkEnd w:id="28"/>
      <w:r w:rsidRPr="00B20672">
        <w:rPr>
          <w:rFonts w:ascii="Times New Roman" w:eastAsia="Times New Roman" w:hAnsi="Times New Roman" w:cs="Times New Roman"/>
          <w:color w:val="333333"/>
          <w:sz w:val="24"/>
          <w:szCs w:val="24"/>
          <w:lang w:eastAsia="ru-RU"/>
        </w:rPr>
        <w:t>використання води - процес вилучення води для використання у виробництві з метою отримання продукції та для господарсько-питних потреб населення, а також без її вилучення для потреб гідроенергетики, рибництва, водного, повітряного транспорту та інших потреб;</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0"/>
      <w:bookmarkEnd w:id="29"/>
      <w:r w:rsidRPr="00B20672">
        <w:rPr>
          <w:rFonts w:ascii="Times New Roman" w:eastAsia="Times New Roman" w:hAnsi="Times New Roman" w:cs="Times New Roman"/>
          <w:color w:val="333333"/>
          <w:sz w:val="24"/>
          <w:szCs w:val="24"/>
          <w:lang w:eastAsia="ru-RU"/>
        </w:rPr>
        <w:lastRenderedPageBreak/>
        <w:t>вода дренажна - вода, яка профільтрувалася з певної території та відводиться за допомогою дренажної системи з метою пониження рівня грунтових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1"/>
      <w:bookmarkEnd w:id="30"/>
      <w:r w:rsidRPr="00B20672">
        <w:rPr>
          <w:rFonts w:ascii="Times New Roman" w:eastAsia="Times New Roman" w:hAnsi="Times New Roman" w:cs="Times New Roman"/>
          <w:color w:val="333333"/>
          <w:sz w:val="24"/>
          <w:szCs w:val="24"/>
          <w:lang w:eastAsia="ru-RU"/>
        </w:rPr>
        <w:t>вода зворотна - вода, що повертається за допомогою технічних споруд і засобів з господарської ланки кругообігу води в його природні ланки у вигляді стічної, шахтної, кар'єрної чи дренажної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2"/>
      <w:bookmarkEnd w:id="31"/>
      <w:r w:rsidRPr="00B20672">
        <w:rPr>
          <w:rFonts w:ascii="Times New Roman" w:eastAsia="Times New Roman" w:hAnsi="Times New Roman" w:cs="Times New Roman"/>
          <w:color w:val="333333"/>
          <w:sz w:val="24"/>
          <w:szCs w:val="24"/>
          <w:lang w:eastAsia="ru-RU"/>
        </w:rPr>
        <w:t>вода лляльна (підсланева) - вода з домішками (переважно нафтопродуктів), зібрана в колодязях - ллялах машинних відділень судна;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3"/>
      <w:bookmarkEnd w:id="32"/>
      <w:r w:rsidRPr="00B20672">
        <w:rPr>
          <w:rFonts w:ascii="Times New Roman" w:eastAsia="Times New Roman" w:hAnsi="Times New Roman" w:cs="Times New Roman"/>
          <w:color w:val="333333"/>
          <w:sz w:val="24"/>
          <w:szCs w:val="24"/>
          <w:lang w:eastAsia="ru-RU"/>
        </w:rPr>
        <w:t>вода стічна - вода, що утворилася в процесі господарсько-побутової і виробничої діяльності (крім шахтної, кар'єрної і дренажної води), а також відведена з забудованої території, на якій вона утворилася внаслідок випадання атмосферних опадів;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4"/>
      <w:bookmarkEnd w:id="33"/>
      <w:r w:rsidRPr="00B20672">
        <w:rPr>
          <w:rFonts w:ascii="Times New Roman" w:eastAsia="Times New Roman" w:hAnsi="Times New Roman" w:cs="Times New Roman"/>
          <w:color w:val="333333"/>
          <w:sz w:val="24"/>
          <w:szCs w:val="24"/>
          <w:lang w:eastAsia="ru-RU"/>
        </w:rPr>
        <w:t>вода супутньо-пластова - вода, що піднімається на поверхню разом з нафтою і газом під час їх видобування;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5"/>
      <w:bookmarkEnd w:id="34"/>
      <w:r w:rsidRPr="00B20672">
        <w:rPr>
          <w:rFonts w:ascii="Times New Roman" w:eastAsia="Times New Roman" w:hAnsi="Times New Roman" w:cs="Times New Roman"/>
          <w:color w:val="333333"/>
          <w:sz w:val="24"/>
          <w:szCs w:val="24"/>
          <w:lang w:eastAsia="ru-RU"/>
        </w:rPr>
        <w:t>води - усі води (поверхневі, підземні, морські), що входять до складу природних ланок кругообігу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6"/>
      <w:bookmarkEnd w:id="35"/>
      <w:r w:rsidRPr="00B20672">
        <w:rPr>
          <w:rFonts w:ascii="Times New Roman" w:eastAsia="Times New Roman" w:hAnsi="Times New Roman" w:cs="Times New Roman"/>
          <w:color w:val="333333"/>
          <w:sz w:val="24"/>
          <w:szCs w:val="24"/>
          <w:lang w:eastAsia="ru-RU"/>
        </w:rPr>
        <w:t>води підземні - води, що знаходяться нижче рівня земної поверхні в товщах гірських порід верхньої частини земної кори в усіх фізичних станах;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7"/>
      <w:bookmarkEnd w:id="36"/>
      <w:r w:rsidRPr="00B20672">
        <w:rPr>
          <w:rFonts w:ascii="Times New Roman" w:eastAsia="Times New Roman" w:hAnsi="Times New Roman" w:cs="Times New Roman"/>
          <w:color w:val="333333"/>
          <w:sz w:val="24"/>
          <w:szCs w:val="24"/>
          <w:lang w:eastAsia="ru-RU"/>
        </w:rPr>
        <w:t>води поверхневі - води різних водних об'єктів, що знаходяться на земній поверхні;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8"/>
      <w:bookmarkEnd w:id="37"/>
      <w:r w:rsidRPr="00B20672">
        <w:rPr>
          <w:rFonts w:ascii="Times New Roman" w:eastAsia="Times New Roman" w:hAnsi="Times New Roman" w:cs="Times New Roman"/>
          <w:color w:val="333333"/>
          <w:sz w:val="24"/>
          <w:szCs w:val="24"/>
          <w:lang w:eastAsia="ru-RU"/>
        </w:rPr>
        <w:t>водний об'єкт - природний або створений штучно елемент довкілля, в якому зосереджуються води (море, лиман, річка, струмок, озеро, водосховище, ставок, канал, а також водоносний горизонт);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9"/>
      <w:bookmarkEnd w:id="38"/>
      <w:r w:rsidRPr="00B20672">
        <w:rPr>
          <w:rFonts w:ascii="Times New Roman" w:eastAsia="Times New Roman" w:hAnsi="Times New Roman" w:cs="Times New Roman"/>
          <w:color w:val="333333"/>
          <w:sz w:val="24"/>
          <w:szCs w:val="24"/>
          <w:lang w:eastAsia="ru-RU"/>
        </w:rPr>
        <w:t>водні ресурси - обсяги поверхневих, підземних і морських вод відповідної території;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0"/>
      <w:bookmarkEnd w:id="39"/>
      <w:r w:rsidRPr="00B20672">
        <w:rPr>
          <w:rFonts w:ascii="Times New Roman" w:eastAsia="Times New Roman" w:hAnsi="Times New Roman" w:cs="Times New Roman"/>
          <w:color w:val="333333"/>
          <w:sz w:val="24"/>
          <w:szCs w:val="24"/>
          <w:lang w:eastAsia="ru-RU"/>
        </w:rPr>
        <w:t>водність - характеристика величини річкового стоку за певний проміжок часу відносно його середньої багаторічної величини;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905"/>
      <w:bookmarkEnd w:id="40"/>
      <w:r w:rsidRPr="00B20672">
        <w:rPr>
          <w:rFonts w:ascii="Times New Roman" w:eastAsia="Times New Roman" w:hAnsi="Times New Roman" w:cs="Times New Roman"/>
          <w:color w:val="333333"/>
          <w:sz w:val="24"/>
          <w:szCs w:val="24"/>
          <w:lang w:eastAsia="ru-RU"/>
        </w:rPr>
        <w:t>водогосподарська ділянка - частина річкового басейну, для якої розробляються водогосподарські баланси, встановлюються ліміти забору води із водного об’єкта та інші параметри використання водного об’єкта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906"/>
      <w:bookmarkEnd w:id="41"/>
      <w:r w:rsidRPr="00B20672">
        <w:rPr>
          <w:rFonts w:ascii="Times New Roman" w:eastAsia="Times New Roman" w:hAnsi="Times New Roman" w:cs="Times New Roman"/>
          <w:color w:val="333333"/>
          <w:sz w:val="24"/>
          <w:szCs w:val="24"/>
          <w:lang w:eastAsia="ru-RU"/>
        </w:rPr>
        <w:t>водогосподарське районування - розподіл гідрографічних одиниць на водогосподарські ділянки, який здійснюється для розроблення водогосподарських балансів;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1"/>
      <w:bookmarkEnd w:id="42"/>
      <w:r w:rsidRPr="00B20672">
        <w:rPr>
          <w:rFonts w:ascii="Times New Roman" w:eastAsia="Times New Roman" w:hAnsi="Times New Roman" w:cs="Times New Roman"/>
          <w:color w:val="333333"/>
          <w:sz w:val="24"/>
          <w:szCs w:val="24"/>
          <w:lang w:eastAsia="ru-RU"/>
        </w:rPr>
        <w:t>водогосподарський баланс - співвідношення між наявними для використання водними ресурсами на певній території і потребами в них у межах певного регіону за певний проміжок часу;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907"/>
      <w:bookmarkEnd w:id="43"/>
      <w:r w:rsidRPr="00B20672">
        <w:rPr>
          <w:rFonts w:ascii="Times New Roman" w:eastAsia="Times New Roman" w:hAnsi="Times New Roman" w:cs="Times New Roman"/>
          <w:color w:val="333333"/>
          <w:sz w:val="24"/>
          <w:szCs w:val="24"/>
          <w:lang w:eastAsia="ru-RU"/>
        </w:rPr>
        <w:t>водогосподарські системи - комплекс пов’язаних між собою водних об’єктів та гідротехнічних споруд, призначених для управління водними ресурсами;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2"/>
      <w:bookmarkEnd w:id="44"/>
      <w:r w:rsidRPr="00B20672">
        <w:rPr>
          <w:rFonts w:ascii="Times New Roman" w:eastAsia="Times New Roman" w:hAnsi="Times New Roman" w:cs="Times New Roman"/>
          <w:color w:val="333333"/>
          <w:sz w:val="24"/>
          <w:szCs w:val="24"/>
          <w:lang w:eastAsia="ru-RU"/>
        </w:rPr>
        <w:t>водозабір - споруда або пристрій для забору води з водного об'єкта;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3"/>
      <w:bookmarkEnd w:id="45"/>
      <w:r w:rsidRPr="00B20672">
        <w:rPr>
          <w:rFonts w:ascii="Times New Roman" w:eastAsia="Times New Roman" w:hAnsi="Times New Roman" w:cs="Times New Roman"/>
          <w:color w:val="333333"/>
          <w:sz w:val="24"/>
          <w:szCs w:val="24"/>
          <w:lang w:eastAsia="ru-RU"/>
        </w:rPr>
        <w:t>водойма - безстічний або із сповільненим стоком поверхневий водний об'єкт;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4"/>
      <w:bookmarkEnd w:id="46"/>
      <w:r w:rsidRPr="00B20672">
        <w:rPr>
          <w:rFonts w:ascii="Times New Roman" w:eastAsia="Times New Roman" w:hAnsi="Times New Roman" w:cs="Times New Roman"/>
          <w:color w:val="333333"/>
          <w:sz w:val="24"/>
          <w:szCs w:val="24"/>
          <w:lang w:eastAsia="ru-RU"/>
        </w:rPr>
        <w:t>водокористування - використання вод (водних об'єктів) для задоволення потреб населення, промисловості, сільського господарства, транспорту та інших галузей господарства, включаючи право на забір води, скидання стічних вод та інші види використання вод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5"/>
      <w:bookmarkEnd w:id="47"/>
      <w:r w:rsidRPr="00B20672">
        <w:rPr>
          <w:rFonts w:ascii="Times New Roman" w:eastAsia="Times New Roman" w:hAnsi="Times New Roman" w:cs="Times New Roman"/>
          <w:color w:val="333333"/>
          <w:sz w:val="24"/>
          <w:szCs w:val="24"/>
          <w:lang w:eastAsia="ru-RU"/>
        </w:rPr>
        <w:t>водоносний горизонт - однорідна пластова товща гірських порід, де постійно знаходяться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6"/>
      <w:bookmarkEnd w:id="48"/>
      <w:r w:rsidRPr="00B20672">
        <w:rPr>
          <w:rFonts w:ascii="Times New Roman" w:eastAsia="Times New Roman" w:hAnsi="Times New Roman" w:cs="Times New Roman"/>
          <w:color w:val="333333"/>
          <w:sz w:val="24"/>
          <w:szCs w:val="24"/>
          <w:lang w:eastAsia="ru-RU"/>
        </w:rPr>
        <w:lastRenderedPageBreak/>
        <w:t>водосховище - штучна водойма місткістю більше 1 млн. кубічних метрів, збудована для створення запасу води та регулювання її стоку;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7"/>
      <w:bookmarkEnd w:id="49"/>
      <w:r w:rsidRPr="00B20672">
        <w:rPr>
          <w:rFonts w:ascii="Times New Roman" w:eastAsia="Times New Roman" w:hAnsi="Times New Roman" w:cs="Times New Roman"/>
          <w:color w:val="333333"/>
          <w:sz w:val="24"/>
          <w:szCs w:val="24"/>
          <w:lang w:eastAsia="ru-RU"/>
        </w:rPr>
        <w:t>водосховище комплексного призначення - водосховище, яке відповідно до паспорта використовується для двох і більше цілей (крім рекреаційних);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908"/>
      <w:bookmarkEnd w:id="50"/>
      <w:r w:rsidRPr="00B20672">
        <w:rPr>
          <w:rFonts w:ascii="Times New Roman" w:eastAsia="Times New Roman" w:hAnsi="Times New Roman" w:cs="Times New Roman"/>
          <w:color w:val="333333"/>
          <w:sz w:val="24"/>
          <w:szCs w:val="24"/>
          <w:lang w:eastAsia="ru-RU"/>
        </w:rPr>
        <w:t>гідрографічне районування - поділ території України на гідрографічні одиниці, який здійснюється для розроблення та впровадження планів управління річковими басейнами;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8"/>
      <w:bookmarkEnd w:id="51"/>
      <w:r w:rsidRPr="00B20672">
        <w:rPr>
          <w:rFonts w:ascii="Times New Roman" w:eastAsia="Times New Roman" w:hAnsi="Times New Roman" w:cs="Times New Roman"/>
          <w:color w:val="333333"/>
          <w:sz w:val="24"/>
          <w:szCs w:val="24"/>
          <w:lang w:eastAsia="ru-RU"/>
        </w:rPr>
        <w:t>гідротехнічні споруди морських портів (гідротехнічні споруди) - інженерно-технічні споруди (портова акваторія, причали, пірси, інші види причальних споруд, моли, дамби, хвилеломи, інші берегозахисні споруди, підводні споруди штучного та природного походження, у тому числі канали, операційні акваторії причалів, якірні стоянки), розташовані в межах території та акваторії морського порту і призначені для забезпечення безпеки мореплавства, маневрування та стоянки суден;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9"/>
      <w:bookmarkEnd w:id="52"/>
      <w:r w:rsidRPr="00B20672">
        <w:rPr>
          <w:rFonts w:ascii="Times New Roman" w:eastAsia="Times New Roman" w:hAnsi="Times New Roman" w:cs="Times New Roman"/>
          <w:color w:val="333333"/>
          <w:sz w:val="24"/>
          <w:szCs w:val="24"/>
          <w:lang w:eastAsia="ru-RU"/>
        </w:rPr>
        <w:t>гранично допустима концентрація (гдк) речовини у воді - встановлений рівень концентрації речовини у воді, вище якого вода вважається непридатною для конкретних цілей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0"/>
      <w:bookmarkEnd w:id="53"/>
      <w:r w:rsidRPr="00B20672">
        <w:rPr>
          <w:rFonts w:ascii="Times New Roman" w:eastAsia="Times New Roman" w:hAnsi="Times New Roman" w:cs="Times New Roman"/>
          <w:color w:val="333333"/>
          <w:sz w:val="24"/>
          <w:szCs w:val="24"/>
          <w:lang w:eastAsia="ru-RU"/>
        </w:rPr>
        <w:t>гранично допустимий скид (гдс) речовини - маса речовини у зворотній воді, що є максимально допустимою для відведення за встановленим режимом даного пункту водного об'єкта за одиницю часу;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909"/>
      <w:bookmarkEnd w:id="54"/>
      <w:r w:rsidRPr="00B20672">
        <w:rPr>
          <w:rFonts w:ascii="Times New Roman" w:eastAsia="Times New Roman" w:hAnsi="Times New Roman" w:cs="Times New Roman"/>
          <w:color w:val="333333"/>
          <w:sz w:val="24"/>
          <w:szCs w:val="24"/>
          <w:lang w:eastAsia="ru-RU"/>
        </w:rPr>
        <w:t>евтрофікація - збільшення вмісту біогенних речовин у водоймі, що викликає бурхливе розмноження водоростей, зменшення прозорості води і вмісту розчиненого кисню у глибинних шарах внаслідок розкладу органічної речовини мертвих рослин і тварин, а також масову загибель донних організмів;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910"/>
      <w:bookmarkEnd w:id="55"/>
      <w:r w:rsidRPr="00B20672">
        <w:rPr>
          <w:rFonts w:ascii="Times New Roman" w:eastAsia="Times New Roman" w:hAnsi="Times New Roman" w:cs="Times New Roman"/>
          <w:color w:val="333333"/>
          <w:sz w:val="24"/>
          <w:szCs w:val="24"/>
          <w:lang w:eastAsia="ru-RU"/>
        </w:rPr>
        <w:t>екологічна витрата - мінімальна розрахункова витрата води, що скидається з водосховища (ставка) до річки відповідно до встановлених для цих водосховищ (ставків) режимів роботи з урахуванням прогнозу водності та екологічних вимог;</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911"/>
      <w:bookmarkEnd w:id="56"/>
      <w:r w:rsidRPr="00B20672">
        <w:rPr>
          <w:rFonts w:ascii="Times New Roman" w:eastAsia="Times New Roman" w:hAnsi="Times New Roman" w:cs="Times New Roman"/>
          <w:color w:val="333333"/>
          <w:sz w:val="24"/>
          <w:szCs w:val="24"/>
          <w:lang w:eastAsia="ru-RU"/>
        </w:rPr>
        <w:t>екологічний стан масиву поверхневих вод - інтегрований показник якості масиву поверхневих вод, що визначається за біологічними, гідроморфологічними, хімічними та фізико-хімічними показниками;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1"/>
      <w:bookmarkEnd w:id="57"/>
      <w:r w:rsidRPr="00B20672">
        <w:rPr>
          <w:rFonts w:ascii="Times New Roman" w:eastAsia="Times New Roman" w:hAnsi="Times New Roman" w:cs="Times New Roman"/>
          <w:color w:val="333333"/>
          <w:sz w:val="24"/>
          <w:szCs w:val="24"/>
          <w:lang w:eastAsia="ru-RU"/>
        </w:rPr>
        <w:t>забір води - вилучення води з водного об'єкта для використання за допомогою технічних пристроїв або без 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2"/>
      <w:bookmarkEnd w:id="58"/>
      <w:r w:rsidRPr="00B20672">
        <w:rPr>
          <w:rFonts w:ascii="Times New Roman" w:eastAsia="Times New Roman" w:hAnsi="Times New Roman" w:cs="Times New Roman"/>
          <w:color w:val="333333"/>
          <w:sz w:val="24"/>
          <w:szCs w:val="24"/>
          <w:lang w:eastAsia="ru-RU"/>
        </w:rPr>
        <w:t>забруднення вод - надходження до водних об'єктів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3"/>
      <w:bookmarkEnd w:id="59"/>
      <w:r w:rsidRPr="00B20672">
        <w:rPr>
          <w:rFonts w:ascii="Times New Roman" w:eastAsia="Times New Roman" w:hAnsi="Times New Roman" w:cs="Times New Roman"/>
          <w:color w:val="333333"/>
          <w:sz w:val="24"/>
          <w:szCs w:val="24"/>
          <w:lang w:eastAsia="ru-RU"/>
        </w:rPr>
        <w:t>забруднююча речовина - речовина, яка привноситься у водний об'єкт в результаті господарської діяльності людини;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4"/>
      <w:bookmarkEnd w:id="60"/>
      <w:r w:rsidRPr="00B20672">
        <w:rPr>
          <w:rFonts w:ascii="Times New Roman" w:eastAsia="Times New Roman" w:hAnsi="Times New Roman" w:cs="Times New Roman"/>
          <w:color w:val="333333"/>
          <w:sz w:val="24"/>
          <w:szCs w:val="24"/>
          <w:lang w:eastAsia="ru-RU"/>
        </w:rPr>
        <w:t>замкнений водний об'єкт - природна або штучно створена водойма, не зв'язана з іншими водними об'єктами (крім водоносних горизонтів);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5"/>
      <w:bookmarkEnd w:id="61"/>
      <w:r w:rsidRPr="00B20672">
        <w:rPr>
          <w:rFonts w:ascii="Times New Roman" w:eastAsia="Times New Roman" w:hAnsi="Times New Roman" w:cs="Times New Roman"/>
          <w:color w:val="333333"/>
          <w:sz w:val="24"/>
          <w:szCs w:val="24"/>
          <w:lang w:eastAsia="ru-RU"/>
        </w:rPr>
        <w:t>заплавні землі - прибережна територія, що може бути затоплена чи підтоплена під час повені (паводка);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56"/>
      <w:bookmarkEnd w:id="62"/>
      <w:r w:rsidRPr="00B20672">
        <w:rPr>
          <w:rFonts w:ascii="Times New Roman" w:eastAsia="Times New Roman" w:hAnsi="Times New Roman" w:cs="Times New Roman"/>
          <w:color w:val="333333"/>
          <w:sz w:val="24"/>
          <w:szCs w:val="24"/>
          <w:lang w:eastAsia="ru-RU"/>
        </w:rPr>
        <w:t>засмічення вод - привнесення у водні об'єкти сторонніх предметів і матеріалів, що шкідливо впливають на стан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57"/>
      <w:bookmarkEnd w:id="63"/>
      <w:r w:rsidRPr="00B20672">
        <w:rPr>
          <w:rFonts w:ascii="Times New Roman" w:eastAsia="Times New Roman" w:hAnsi="Times New Roman" w:cs="Times New Roman"/>
          <w:color w:val="333333"/>
          <w:sz w:val="24"/>
          <w:szCs w:val="24"/>
          <w:lang w:eastAsia="ru-RU"/>
        </w:rPr>
        <w:t>зона санітарної охорони - територія і акваторія, де запроваджується особливий санітарно-епідеміологічний режим з метою запобігання погіршення якості води джерел централізованого господарсько-питного водопостачання, а також з метою забезпечення охорони водопровідних споруд;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912"/>
      <w:bookmarkEnd w:id="64"/>
      <w:r w:rsidRPr="00B20672">
        <w:rPr>
          <w:rFonts w:ascii="Times New Roman" w:eastAsia="Times New Roman" w:hAnsi="Times New Roman" w:cs="Times New Roman"/>
          <w:color w:val="333333"/>
          <w:sz w:val="24"/>
          <w:szCs w:val="24"/>
          <w:lang w:eastAsia="ru-RU"/>
        </w:rPr>
        <w:lastRenderedPageBreak/>
        <w:t>істотно змінений масив поверхневих вод - поверхневий водний об’єкт або його частина, природні характеристики якого зазнали істотних змін у результаті діяльності людини;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913"/>
      <w:bookmarkEnd w:id="65"/>
      <w:r w:rsidRPr="00B20672">
        <w:rPr>
          <w:rFonts w:ascii="Times New Roman" w:eastAsia="Times New Roman" w:hAnsi="Times New Roman" w:cs="Times New Roman"/>
          <w:color w:val="333333"/>
          <w:sz w:val="24"/>
          <w:szCs w:val="24"/>
          <w:lang w:eastAsia="ru-RU"/>
        </w:rPr>
        <w:t>кількісний стан масиву підземних вод - показник впливу забору води на масив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916"/>
      <w:bookmarkEnd w:id="66"/>
      <w:r w:rsidRPr="00B20672">
        <w:rPr>
          <w:rFonts w:ascii="Times New Roman" w:eastAsia="Times New Roman" w:hAnsi="Times New Roman" w:cs="Times New Roman"/>
          <w:color w:val="333333"/>
          <w:sz w:val="24"/>
          <w:szCs w:val="24"/>
          <w:lang w:eastAsia="ru-RU"/>
        </w:rPr>
        <w:t>лиман - затоплена водами моря пригирлова частина річкової долини або балки;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58"/>
      <w:bookmarkEnd w:id="67"/>
      <w:r w:rsidRPr="00B20672">
        <w:rPr>
          <w:rFonts w:ascii="Times New Roman" w:eastAsia="Times New Roman" w:hAnsi="Times New Roman" w:cs="Times New Roman"/>
          <w:color w:val="333333"/>
          <w:sz w:val="24"/>
          <w:szCs w:val="24"/>
          <w:lang w:eastAsia="ru-RU"/>
        </w:rPr>
        <w:t>ліміт використання води - граничний обсяг використання води, який встановлюється дозволом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59"/>
      <w:bookmarkEnd w:id="68"/>
      <w:r w:rsidRPr="00B20672">
        <w:rPr>
          <w:rFonts w:ascii="Times New Roman" w:eastAsia="Times New Roman" w:hAnsi="Times New Roman" w:cs="Times New Roman"/>
          <w:color w:val="333333"/>
          <w:sz w:val="24"/>
          <w:szCs w:val="24"/>
          <w:lang w:eastAsia="ru-RU"/>
        </w:rPr>
        <w:t>ліміт забору води - граничний обсяг забору води з водних об'єктів, який встановлюється в дозволі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0"/>
      <w:bookmarkEnd w:id="69"/>
      <w:r w:rsidRPr="00B20672">
        <w:rPr>
          <w:rFonts w:ascii="Times New Roman" w:eastAsia="Times New Roman" w:hAnsi="Times New Roman" w:cs="Times New Roman"/>
          <w:color w:val="333333"/>
          <w:sz w:val="24"/>
          <w:szCs w:val="24"/>
          <w:lang w:eastAsia="ru-RU"/>
        </w:rPr>
        <w:t>ліміт скиду забруднюючих речовин - граничний обсяг скиду забруднюючих речовин у поверхневі водні об'єкти, який встановлюється в дозволі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1"/>
      <w:bookmarkEnd w:id="70"/>
      <w:r w:rsidRPr="00B20672">
        <w:rPr>
          <w:rFonts w:ascii="Times New Roman" w:eastAsia="Times New Roman" w:hAnsi="Times New Roman" w:cs="Times New Roman"/>
          <w:color w:val="333333"/>
          <w:sz w:val="24"/>
          <w:szCs w:val="24"/>
          <w:lang w:eastAsia="ru-RU"/>
        </w:rPr>
        <w:t>маловоддя - період (фаза) гідрологічного режиму водного об'єкта, при якому спостерігається зменшення його водності, внаслідок чого погіршуються умови забезпечення потреб у водних ресурсах;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914"/>
      <w:bookmarkEnd w:id="71"/>
      <w:r w:rsidRPr="00B20672">
        <w:rPr>
          <w:rFonts w:ascii="Times New Roman" w:eastAsia="Times New Roman" w:hAnsi="Times New Roman" w:cs="Times New Roman"/>
          <w:color w:val="333333"/>
          <w:sz w:val="24"/>
          <w:szCs w:val="24"/>
          <w:lang w:eastAsia="ru-RU"/>
        </w:rPr>
        <w:t>масив поверхневих вод - поверхневий водний об’єкт або його частина;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915"/>
      <w:bookmarkEnd w:id="72"/>
      <w:r w:rsidRPr="00B20672">
        <w:rPr>
          <w:rFonts w:ascii="Times New Roman" w:eastAsia="Times New Roman" w:hAnsi="Times New Roman" w:cs="Times New Roman"/>
          <w:color w:val="333333"/>
          <w:sz w:val="24"/>
          <w:szCs w:val="24"/>
          <w:lang w:eastAsia="ru-RU"/>
        </w:rPr>
        <w:t>масив підземних вод - підземний водний об’єкт або його частина;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62"/>
      <w:bookmarkEnd w:id="73"/>
      <w:r w:rsidRPr="00B20672">
        <w:rPr>
          <w:rFonts w:ascii="Times New Roman" w:eastAsia="Times New Roman" w:hAnsi="Times New Roman" w:cs="Times New Roman"/>
          <w:color w:val="333333"/>
          <w:sz w:val="24"/>
          <w:szCs w:val="24"/>
          <w:lang w:eastAsia="ru-RU"/>
        </w:rPr>
        <w:t>межень (меженний період) - період річного циклу, протягом якого спостерігається низька водність;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63"/>
      <w:bookmarkEnd w:id="74"/>
      <w:r w:rsidRPr="00B20672">
        <w:rPr>
          <w:rFonts w:ascii="Times New Roman" w:eastAsia="Times New Roman" w:hAnsi="Times New Roman" w:cs="Times New Roman"/>
          <w:color w:val="333333"/>
          <w:sz w:val="24"/>
          <w:szCs w:val="24"/>
          <w:lang w:eastAsia="ru-RU"/>
        </w:rPr>
        <w:t>моніторинг вод - система спостережень, збирання, обробки, збереження та аналізу інформації про стан водних об'єктів, прогнозування його змін та розробки науково обгрунтованих рекомендацій для прийняття відповідних рішень;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64"/>
      <w:bookmarkEnd w:id="75"/>
      <w:r w:rsidRPr="00B20672">
        <w:rPr>
          <w:rFonts w:ascii="Times New Roman" w:eastAsia="Times New Roman" w:hAnsi="Times New Roman" w:cs="Times New Roman"/>
          <w:color w:val="333333"/>
          <w:sz w:val="24"/>
          <w:szCs w:val="24"/>
          <w:lang w:eastAsia="ru-RU"/>
        </w:rPr>
        <w:t>озеро - природна западина суші, заповнена прісними або солоними водами;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917"/>
      <w:bookmarkEnd w:id="76"/>
      <w:r w:rsidRPr="00B20672">
        <w:rPr>
          <w:rFonts w:ascii="Times New Roman" w:eastAsia="Times New Roman" w:hAnsi="Times New Roman" w:cs="Times New Roman"/>
          <w:color w:val="333333"/>
          <w:sz w:val="24"/>
          <w:szCs w:val="24"/>
          <w:lang w:eastAsia="ru-RU"/>
        </w:rPr>
        <w:t>перерозподіл водних ресурсів - подача (перекачування) води з одного річкового басейну в інший або в межах одного річкового басейну для забезпечення потреб у водних ресурсах водокористувачів маловодних регіонів;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918"/>
      <w:bookmarkEnd w:id="77"/>
      <w:r w:rsidRPr="00B20672">
        <w:rPr>
          <w:rFonts w:ascii="Times New Roman" w:eastAsia="Times New Roman" w:hAnsi="Times New Roman" w:cs="Times New Roman"/>
          <w:color w:val="333333"/>
          <w:sz w:val="24"/>
          <w:szCs w:val="24"/>
          <w:lang w:eastAsia="ru-RU"/>
        </w:rPr>
        <w:t>перехідні води - поверхневі води у межах гирлової ділянки річки, а також лиманів, де відбувається змішування прісних та солоних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919"/>
      <w:bookmarkEnd w:id="78"/>
      <w:r w:rsidRPr="00B20672">
        <w:rPr>
          <w:rFonts w:ascii="Times New Roman" w:eastAsia="Times New Roman" w:hAnsi="Times New Roman" w:cs="Times New Roman"/>
          <w:color w:val="333333"/>
          <w:sz w:val="24"/>
          <w:szCs w:val="24"/>
          <w:lang w:eastAsia="ru-RU"/>
        </w:rPr>
        <w:t>план управління річковим басейном - документ, що містить аналіз стану та комплекс заходів для досягнення цілей, визначених для кожного району річкового басейну у встановлені строки;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920"/>
      <w:bookmarkEnd w:id="79"/>
      <w:r w:rsidRPr="00B20672">
        <w:rPr>
          <w:rFonts w:ascii="Times New Roman" w:eastAsia="Times New Roman" w:hAnsi="Times New Roman" w:cs="Times New Roman"/>
          <w:color w:val="333333"/>
          <w:sz w:val="24"/>
          <w:szCs w:val="24"/>
          <w:lang w:eastAsia="ru-RU"/>
        </w:rPr>
        <w:t>план управління ризиками затоплення - документ, що містить аналіз попередніх затоплень та комплекс заходів, спрямованих на запобігання, захист, підготовку, прогнозування і систему раннього попередження для окремих територій у межах району річкового басейну;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65"/>
      <w:bookmarkEnd w:id="80"/>
      <w:r w:rsidRPr="00B20672">
        <w:rPr>
          <w:rFonts w:ascii="Times New Roman" w:eastAsia="Times New Roman" w:hAnsi="Times New Roman" w:cs="Times New Roman"/>
          <w:color w:val="333333"/>
          <w:sz w:val="24"/>
          <w:szCs w:val="24"/>
          <w:lang w:eastAsia="ru-RU"/>
        </w:rPr>
        <w:t>пляжна зона - прилегла до урізу води частина прибережної захисної смуги уздовж морів, навколо морських заток і лиманів з режимом обмеженої господарської діяльності;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66"/>
      <w:bookmarkEnd w:id="81"/>
      <w:r w:rsidRPr="00B20672">
        <w:rPr>
          <w:rFonts w:ascii="Times New Roman" w:eastAsia="Times New Roman" w:hAnsi="Times New Roman" w:cs="Times New Roman"/>
          <w:color w:val="333333"/>
          <w:sz w:val="24"/>
          <w:szCs w:val="24"/>
          <w:lang w:eastAsia="ru-RU"/>
        </w:rPr>
        <w:t>прибережна захисна смуга - частина водоохоронної зони відповідної ширини вздовж річки, моря, навколо водойм, на якій встановлено більш суворий режим господарської діяльності, ніж на решті території водоохоронної зони;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921"/>
      <w:bookmarkEnd w:id="82"/>
      <w:r w:rsidRPr="00B20672">
        <w:rPr>
          <w:rFonts w:ascii="Times New Roman" w:eastAsia="Times New Roman" w:hAnsi="Times New Roman" w:cs="Times New Roman"/>
          <w:color w:val="333333"/>
          <w:sz w:val="24"/>
          <w:szCs w:val="24"/>
          <w:lang w:eastAsia="ru-RU"/>
        </w:rPr>
        <w:t>прибережні води - води між береговою лінією та лінією у територіальному морі на відстані однієї морської милі від вихідної лінії, що використовується для визначення ширини територіального моря;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922"/>
      <w:bookmarkEnd w:id="83"/>
      <w:r w:rsidRPr="00B20672">
        <w:rPr>
          <w:rFonts w:ascii="Times New Roman" w:eastAsia="Times New Roman" w:hAnsi="Times New Roman" w:cs="Times New Roman"/>
          <w:color w:val="333333"/>
          <w:sz w:val="24"/>
          <w:szCs w:val="24"/>
          <w:lang w:eastAsia="ru-RU"/>
        </w:rPr>
        <w:lastRenderedPageBreak/>
        <w:t>район річкового басейну - головна одиниця управління у галузі використання і охорони вод та відтворення водних ресурсів, що складається з річкового басейну (сусідніх річкових басейнів) та пов’язаних з ними прибережних і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67"/>
      <w:bookmarkEnd w:id="84"/>
      <w:r w:rsidRPr="00B20672">
        <w:rPr>
          <w:rFonts w:ascii="Times New Roman" w:eastAsia="Times New Roman" w:hAnsi="Times New Roman" w:cs="Times New Roman"/>
          <w:color w:val="333333"/>
          <w:sz w:val="24"/>
          <w:szCs w:val="24"/>
          <w:lang w:eastAsia="ru-RU"/>
        </w:rPr>
        <w:t>рибництво - штучне розведення і відтворення риби та інших водних живих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68"/>
      <w:bookmarkEnd w:id="85"/>
      <w:r w:rsidRPr="00B20672">
        <w:rPr>
          <w:rFonts w:ascii="Times New Roman" w:eastAsia="Times New Roman" w:hAnsi="Times New Roman" w:cs="Times New Roman"/>
          <w:color w:val="333333"/>
          <w:sz w:val="24"/>
          <w:szCs w:val="24"/>
          <w:lang w:eastAsia="ru-RU"/>
        </w:rPr>
        <w:t>рибогосподарський водний об'єкт - водний об'єкт (його частина), що використовується для рибогосподарських цілей;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923"/>
      <w:bookmarkEnd w:id="86"/>
      <w:r w:rsidRPr="00B20672">
        <w:rPr>
          <w:rFonts w:ascii="Times New Roman" w:eastAsia="Times New Roman" w:hAnsi="Times New Roman" w:cs="Times New Roman"/>
          <w:color w:val="333333"/>
          <w:sz w:val="24"/>
          <w:szCs w:val="24"/>
          <w:lang w:eastAsia="ru-RU"/>
        </w:rPr>
        <w:t>річковий басейн (водозбір) - частина земної поверхні і товщі ґрунтів, стік води з якої послідовно через пов’язані водойми і водотоки здійснюється в море, лиман або озеро;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69"/>
      <w:bookmarkEnd w:id="87"/>
      <w:r w:rsidRPr="00B20672">
        <w:rPr>
          <w:rFonts w:ascii="Times New Roman" w:eastAsia="Times New Roman" w:hAnsi="Times New Roman" w:cs="Times New Roman"/>
          <w:color w:val="333333"/>
          <w:sz w:val="24"/>
          <w:szCs w:val="24"/>
          <w:lang w:eastAsia="ru-RU"/>
        </w:rPr>
        <w:t>ставок - штучно створена водойма місткістю не більше 1 млн. кубічних 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24"/>
      <w:bookmarkEnd w:id="88"/>
      <w:r w:rsidRPr="00B20672">
        <w:rPr>
          <w:rFonts w:ascii="Times New Roman" w:eastAsia="Times New Roman" w:hAnsi="Times New Roman" w:cs="Times New Roman"/>
          <w:color w:val="333333"/>
          <w:sz w:val="24"/>
          <w:szCs w:val="24"/>
          <w:lang w:eastAsia="ru-RU"/>
        </w:rPr>
        <w:t>суббасейн - частина річкового басейну, стік води з якої через пов’язані водойми і водотоки здійснюється до головної річки басейну або водогосподарської ділянки нижче за течією;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70"/>
      <w:bookmarkEnd w:id="89"/>
      <w:r w:rsidRPr="00B20672">
        <w:rPr>
          <w:rFonts w:ascii="Times New Roman" w:eastAsia="Times New Roman" w:hAnsi="Times New Roman" w:cs="Times New Roman"/>
          <w:color w:val="333333"/>
          <w:sz w:val="24"/>
          <w:szCs w:val="24"/>
          <w:lang w:eastAsia="ru-RU"/>
        </w:rPr>
        <w:t>схема використання і охорони води та відтворення водних ресурсів - передпроектний документ, що визначає основні водогосподарські та інші заходи, які підлягають здійсненню для задоволення перспективних потреб у воді населення і галузей економіки, а також для охорони вод або запобігання їх шкідливим діям;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71"/>
      <w:bookmarkEnd w:id="90"/>
      <w:r w:rsidRPr="00B20672">
        <w:rPr>
          <w:rFonts w:ascii="Times New Roman" w:eastAsia="Times New Roman" w:hAnsi="Times New Roman" w:cs="Times New Roman"/>
          <w:color w:val="333333"/>
          <w:sz w:val="24"/>
          <w:szCs w:val="24"/>
          <w:lang w:eastAsia="ru-RU"/>
        </w:rPr>
        <w:t>технологічна водойма - штучно створена водойма спеціального технологічного призначення, що визначається технічним проектом та/або паспортом, яка наповнюється штучно за допомогою гідротехнічних споруд і пристроїв;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72"/>
      <w:bookmarkEnd w:id="91"/>
      <w:r w:rsidRPr="00B20672">
        <w:rPr>
          <w:rFonts w:ascii="Times New Roman" w:eastAsia="Times New Roman" w:hAnsi="Times New Roman" w:cs="Times New Roman"/>
          <w:color w:val="333333"/>
          <w:sz w:val="24"/>
          <w:szCs w:val="24"/>
          <w:lang w:eastAsia="ru-RU"/>
        </w:rPr>
        <w:t>уріз води - межа води на березі водного об'єкта (берегова лінія);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25"/>
      <w:bookmarkEnd w:id="92"/>
      <w:r w:rsidRPr="00B20672">
        <w:rPr>
          <w:rFonts w:ascii="Times New Roman" w:eastAsia="Times New Roman" w:hAnsi="Times New Roman" w:cs="Times New Roman"/>
          <w:color w:val="333333"/>
          <w:sz w:val="24"/>
          <w:szCs w:val="24"/>
          <w:lang w:eastAsia="ru-RU"/>
        </w:rPr>
        <w:t>хімічний стан масиву поверхневих вод - показник якості масиву поверхневих вод, який визначається за окремими групами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26"/>
      <w:bookmarkEnd w:id="93"/>
      <w:r w:rsidRPr="00B20672">
        <w:rPr>
          <w:rFonts w:ascii="Times New Roman" w:eastAsia="Times New Roman" w:hAnsi="Times New Roman" w:cs="Times New Roman"/>
          <w:color w:val="333333"/>
          <w:sz w:val="24"/>
          <w:szCs w:val="24"/>
          <w:lang w:eastAsia="ru-RU"/>
        </w:rPr>
        <w:t>хімічний стан масиву підземних вод - показник якості масиву підземних вод, який визначається за окремими групами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27"/>
      <w:bookmarkEnd w:id="94"/>
      <w:r w:rsidRPr="00B20672">
        <w:rPr>
          <w:rFonts w:ascii="Times New Roman" w:eastAsia="Times New Roman" w:hAnsi="Times New Roman" w:cs="Times New Roman"/>
          <w:color w:val="333333"/>
          <w:sz w:val="24"/>
          <w:szCs w:val="24"/>
          <w:lang w:eastAsia="ru-RU"/>
        </w:rPr>
        <w:t>штучний масив поверхневих вод - поверхневий водний об’єкт або його частина, створені в результаті діяльності людини;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73"/>
      <w:bookmarkEnd w:id="95"/>
      <w:r w:rsidRPr="00B20672">
        <w:rPr>
          <w:rFonts w:ascii="Times New Roman" w:eastAsia="Times New Roman" w:hAnsi="Times New Roman" w:cs="Times New Roman"/>
          <w:color w:val="333333"/>
          <w:sz w:val="24"/>
          <w:szCs w:val="24"/>
          <w:lang w:eastAsia="ru-RU"/>
        </w:rPr>
        <w:t>якість води - характеристика складу і властивостей води, яка визначає її придатність для конкретних цілей використання.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6" w:name="n74"/>
      <w:bookmarkEnd w:id="96"/>
      <w:r w:rsidRPr="00B20672">
        <w:rPr>
          <w:rFonts w:ascii="Times New Roman" w:eastAsia="Times New Roman" w:hAnsi="Times New Roman" w:cs="Times New Roman"/>
          <w:i/>
          <w:iCs/>
          <w:color w:val="333333"/>
          <w:sz w:val="24"/>
          <w:szCs w:val="24"/>
          <w:shd w:val="clear" w:color="auto" w:fill="FFFFFF"/>
          <w:lang w:eastAsia="ru-RU"/>
        </w:rPr>
        <w:t>{Стаття 1 із змінами, внесеними згідно із Законами </w:t>
      </w:r>
      <w:hyperlink r:id="rId53"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54" w:tgtFrame="_blank" w:history="1">
        <w:r w:rsidRPr="00B20672">
          <w:rPr>
            <w:rFonts w:ascii="Times New Roman" w:eastAsia="Times New Roman" w:hAnsi="Times New Roman" w:cs="Times New Roman"/>
            <w:i/>
            <w:iCs/>
            <w:color w:val="000099"/>
            <w:sz w:val="24"/>
            <w:szCs w:val="24"/>
            <w:u w:val="single"/>
            <w:lang w:eastAsia="ru-RU"/>
          </w:rPr>
          <w:t>№ 2740-VI від 02.12.2010</w:t>
        </w:r>
      </w:hyperlink>
      <w:r w:rsidRPr="00B20672">
        <w:rPr>
          <w:rFonts w:ascii="Times New Roman" w:eastAsia="Times New Roman" w:hAnsi="Times New Roman" w:cs="Times New Roman"/>
          <w:i/>
          <w:iCs/>
          <w:color w:val="333333"/>
          <w:sz w:val="24"/>
          <w:szCs w:val="24"/>
          <w:shd w:val="clear" w:color="auto" w:fill="FFFFFF"/>
          <w:lang w:eastAsia="ru-RU"/>
        </w:rPr>
        <w:t>, </w:t>
      </w:r>
      <w:hyperlink r:id="rId55" w:anchor="n276" w:tgtFrame="_blank" w:history="1">
        <w:r w:rsidRPr="00B20672">
          <w:rPr>
            <w:rFonts w:ascii="Times New Roman" w:eastAsia="Times New Roman" w:hAnsi="Times New Roman" w:cs="Times New Roman"/>
            <w:i/>
            <w:iCs/>
            <w:color w:val="000099"/>
            <w:sz w:val="24"/>
            <w:szCs w:val="24"/>
            <w:u w:val="single"/>
            <w:lang w:eastAsia="ru-RU"/>
          </w:rPr>
          <w:t>№ 4709-VI від 17.05.2012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56" w:anchor="n264"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57" w:anchor="n7"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75"/>
      <w:bookmarkEnd w:id="97"/>
      <w:r w:rsidRPr="00B20672">
        <w:rPr>
          <w:rFonts w:ascii="Times New Roman" w:eastAsia="Times New Roman" w:hAnsi="Times New Roman" w:cs="Times New Roman"/>
          <w:b/>
          <w:bCs/>
          <w:color w:val="333333"/>
          <w:sz w:val="24"/>
          <w:szCs w:val="24"/>
          <w:lang w:eastAsia="ru-RU"/>
        </w:rPr>
        <w:t>Стаття 2.</w:t>
      </w:r>
      <w:r w:rsidRPr="00B20672">
        <w:rPr>
          <w:rFonts w:ascii="Times New Roman" w:eastAsia="Times New Roman" w:hAnsi="Times New Roman" w:cs="Times New Roman"/>
          <w:color w:val="333333"/>
          <w:sz w:val="24"/>
          <w:szCs w:val="24"/>
          <w:lang w:eastAsia="ru-RU"/>
        </w:rPr>
        <w:t> Водне законодавство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76"/>
      <w:bookmarkEnd w:id="98"/>
      <w:r w:rsidRPr="00B20672">
        <w:rPr>
          <w:rFonts w:ascii="Times New Roman" w:eastAsia="Times New Roman" w:hAnsi="Times New Roman" w:cs="Times New Roman"/>
          <w:color w:val="333333"/>
          <w:sz w:val="24"/>
          <w:szCs w:val="24"/>
          <w:lang w:eastAsia="ru-RU"/>
        </w:rPr>
        <w:t>Завданням водного законодавства є регулювання правових відносин з метою забезпечення збереження, науково обгрунтованого, раціонального використання вод для потреб населення і галузей економіки, відтворення водних ресурсів, охорони вод від забруднення, засмічення та вичерпання, запобігання шкідливим діям вод та ліквідації їх наслідків, поліпшення стану водних об'єктів, а також охорони прав підприємств, установ, організацій і громадян на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77"/>
      <w:bookmarkEnd w:id="99"/>
      <w:r w:rsidRPr="00B20672">
        <w:rPr>
          <w:rFonts w:ascii="Times New Roman" w:eastAsia="Times New Roman" w:hAnsi="Times New Roman" w:cs="Times New Roman"/>
          <w:color w:val="333333"/>
          <w:sz w:val="24"/>
          <w:szCs w:val="24"/>
          <w:lang w:eastAsia="ru-RU"/>
        </w:rPr>
        <w:t>Водні відносини в Україні регулюються цим Кодексом, </w:t>
      </w:r>
      <w:hyperlink r:id="rId58"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охорону навколишнього природного середовища" та іншими актами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78"/>
      <w:bookmarkEnd w:id="100"/>
      <w:r w:rsidRPr="00B20672">
        <w:rPr>
          <w:rFonts w:ascii="Times New Roman" w:eastAsia="Times New Roman" w:hAnsi="Times New Roman" w:cs="Times New Roman"/>
          <w:color w:val="333333"/>
          <w:sz w:val="24"/>
          <w:szCs w:val="24"/>
          <w:lang w:eastAsia="ru-RU"/>
        </w:rPr>
        <w:t xml:space="preserve">Земельні, гірничі, лісові відносини, а також відносини щодо використання та охорони рослинного і тваринного світу, територій та об'єктів природно-заповідного фонду, атмосферного повітря, виключної (морської) економічної зони та континентального </w:t>
      </w:r>
      <w:r w:rsidRPr="00B20672">
        <w:rPr>
          <w:rFonts w:ascii="Times New Roman" w:eastAsia="Times New Roman" w:hAnsi="Times New Roman" w:cs="Times New Roman"/>
          <w:color w:val="333333"/>
          <w:sz w:val="24"/>
          <w:szCs w:val="24"/>
          <w:lang w:eastAsia="ru-RU"/>
        </w:rPr>
        <w:lastRenderedPageBreak/>
        <w:t>шельфу України, що виникають під час користування водними об'єктами, регулюються відповідним законодавством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79"/>
      <w:bookmarkEnd w:id="101"/>
      <w:r w:rsidRPr="00B20672">
        <w:rPr>
          <w:rFonts w:ascii="Times New Roman" w:eastAsia="Times New Roman" w:hAnsi="Times New Roman" w:cs="Times New Roman"/>
          <w:b/>
          <w:bCs/>
          <w:color w:val="333333"/>
          <w:sz w:val="24"/>
          <w:szCs w:val="24"/>
          <w:lang w:eastAsia="ru-RU"/>
        </w:rPr>
        <w:t>Стаття 3.</w:t>
      </w:r>
      <w:r w:rsidRPr="00B20672">
        <w:rPr>
          <w:rFonts w:ascii="Times New Roman" w:eastAsia="Times New Roman" w:hAnsi="Times New Roman" w:cs="Times New Roman"/>
          <w:color w:val="333333"/>
          <w:sz w:val="24"/>
          <w:szCs w:val="24"/>
          <w:lang w:eastAsia="ru-RU"/>
        </w:rPr>
        <w:t> Водний фонд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80"/>
      <w:bookmarkEnd w:id="102"/>
      <w:r w:rsidRPr="00B20672">
        <w:rPr>
          <w:rFonts w:ascii="Times New Roman" w:eastAsia="Times New Roman" w:hAnsi="Times New Roman" w:cs="Times New Roman"/>
          <w:color w:val="333333"/>
          <w:sz w:val="24"/>
          <w:szCs w:val="24"/>
          <w:lang w:eastAsia="ru-RU"/>
        </w:rPr>
        <w:t>Усі води (водні об'єкти) на території України становлять її водний фонд.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81"/>
      <w:bookmarkEnd w:id="103"/>
      <w:r w:rsidRPr="00B20672">
        <w:rPr>
          <w:rFonts w:ascii="Times New Roman" w:eastAsia="Times New Roman" w:hAnsi="Times New Roman" w:cs="Times New Roman"/>
          <w:color w:val="333333"/>
          <w:sz w:val="24"/>
          <w:szCs w:val="24"/>
          <w:lang w:eastAsia="ru-RU"/>
        </w:rPr>
        <w:t>До водного фонду України належать: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82"/>
      <w:bookmarkEnd w:id="104"/>
      <w:r w:rsidRPr="00B20672">
        <w:rPr>
          <w:rFonts w:ascii="Times New Roman" w:eastAsia="Times New Roman" w:hAnsi="Times New Roman" w:cs="Times New Roman"/>
          <w:color w:val="333333"/>
          <w:sz w:val="24"/>
          <w:szCs w:val="24"/>
          <w:lang w:eastAsia="ru-RU"/>
        </w:rPr>
        <w:t>1) поверхневі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83"/>
      <w:bookmarkEnd w:id="105"/>
      <w:r w:rsidRPr="00B20672">
        <w:rPr>
          <w:rFonts w:ascii="Times New Roman" w:eastAsia="Times New Roman" w:hAnsi="Times New Roman" w:cs="Times New Roman"/>
          <w:color w:val="333333"/>
          <w:sz w:val="24"/>
          <w:szCs w:val="24"/>
          <w:lang w:eastAsia="ru-RU"/>
        </w:rPr>
        <w:t>природні водойми (озера);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84"/>
      <w:bookmarkEnd w:id="106"/>
      <w:r w:rsidRPr="00B20672">
        <w:rPr>
          <w:rFonts w:ascii="Times New Roman" w:eastAsia="Times New Roman" w:hAnsi="Times New Roman" w:cs="Times New Roman"/>
          <w:color w:val="333333"/>
          <w:sz w:val="24"/>
          <w:szCs w:val="24"/>
          <w:lang w:eastAsia="ru-RU"/>
        </w:rPr>
        <w:t>водотоки (річки, струмки);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85"/>
      <w:bookmarkEnd w:id="107"/>
      <w:r w:rsidRPr="00B20672">
        <w:rPr>
          <w:rFonts w:ascii="Times New Roman" w:eastAsia="Times New Roman" w:hAnsi="Times New Roman" w:cs="Times New Roman"/>
          <w:color w:val="333333"/>
          <w:sz w:val="24"/>
          <w:szCs w:val="24"/>
          <w:lang w:eastAsia="ru-RU"/>
        </w:rPr>
        <w:t>штучні водойми (водосховища, ставки) і канали;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86"/>
      <w:bookmarkEnd w:id="108"/>
      <w:r w:rsidRPr="00B20672">
        <w:rPr>
          <w:rFonts w:ascii="Times New Roman" w:eastAsia="Times New Roman" w:hAnsi="Times New Roman" w:cs="Times New Roman"/>
          <w:color w:val="333333"/>
          <w:sz w:val="24"/>
          <w:szCs w:val="24"/>
          <w:lang w:eastAsia="ru-RU"/>
        </w:rPr>
        <w:t>інші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87"/>
      <w:bookmarkEnd w:id="109"/>
      <w:r w:rsidRPr="00B20672">
        <w:rPr>
          <w:rFonts w:ascii="Times New Roman" w:eastAsia="Times New Roman" w:hAnsi="Times New Roman" w:cs="Times New Roman"/>
          <w:color w:val="333333"/>
          <w:sz w:val="24"/>
          <w:szCs w:val="24"/>
          <w:lang w:eastAsia="ru-RU"/>
        </w:rPr>
        <w:t>2) підземні води та джерела;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88"/>
      <w:bookmarkEnd w:id="110"/>
      <w:r w:rsidRPr="00B20672">
        <w:rPr>
          <w:rFonts w:ascii="Times New Roman" w:eastAsia="Times New Roman" w:hAnsi="Times New Roman" w:cs="Times New Roman"/>
          <w:color w:val="333333"/>
          <w:sz w:val="24"/>
          <w:szCs w:val="24"/>
          <w:lang w:eastAsia="ru-RU"/>
        </w:rPr>
        <w:t>3) внутрішні морські води та територіальне море.</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89"/>
      <w:bookmarkEnd w:id="111"/>
      <w:r w:rsidRPr="00B20672">
        <w:rPr>
          <w:rFonts w:ascii="Times New Roman" w:eastAsia="Times New Roman" w:hAnsi="Times New Roman" w:cs="Times New Roman"/>
          <w:b/>
          <w:bCs/>
          <w:color w:val="333333"/>
          <w:sz w:val="24"/>
          <w:szCs w:val="24"/>
          <w:lang w:eastAsia="ru-RU"/>
        </w:rPr>
        <w:t>Стаття 4.</w:t>
      </w:r>
      <w:r w:rsidRPr="00B20672">
        <w:rPr>
          <w:rFonts w:ascii="Times New Roman" w:eastAsia="Times New Roman" w:hAnsi="Times New Roman" w:cs="Times New Roman"/>
          <w:color w:val="333333"/>
          <w:sz w:val="24"/>
          <w:szCs w:val="24"/>
          <w:lang w:eastAsia="ru-RU"/>
        </w:rPr>
        <w:t> Землі водного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90"/>
      <w:bookmarkEnd w:id="112"/>
      <w:r w:rsidRPr="00B20672">
        <w:rPr>
          <w:rFonts w:ascii="Times New Roman" w:eastAsia="Times New Roman" w:hAnsi="Times New Roman" w:cs="Times New Roman"/>
          <w:color w:val="333333"/>
          <w:sz w:val="24"/>
          <w:szCs w:val="24"/>
          <w:lang w:eastAsia="ru-RU"/>
        </w:rPr>
        <w:t>До земель водного фонду належать землі, зайняті: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91"/>
      <w:bookmarkEnd w:id="113"/>
      <w:r w:rsidRPr="00B20672">
        <w:rPr>
          <w:rFonts w:ascii="Times New Roman" w:eastAsia="Times New Roman" w:hAnsi="Times New Roman" w:cs="Times New Roman"/>
          <w:color w:val="333333"/>
          <w:sz w:val="24"/>
          <w:szCs w:val="24"/>
          <w:lang w:eastAsia="ru-RU"/>
        </w:rPr>
        <w:t>морями, річками, озерами, водосховищами, іншими водними об'єктами, болотами, а також островами, не зайнятими лісами;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92"/>
      <w:bookmarkEnd w:id="114"/>
      <w:r w:rsidRPr="00B20672">
        <w:rPr>
          <w:rFonts w:ascii="Times New Roman" w:eastAsia="Times New Roman" w:hAnsi="Times New Roman" w:cs="Times New Roman"/>
          <w:color w:val="333333"/>
          <w:sz w:val="24"/>
          <w:szCs w:val="24"/>
          <w:lang w:eastAsia="ru-RU"/>
        </w:rPr>
        <w:t>прибережними захисними смугами вздовж морів, річок та навколо водойм, крім земель, зайнятих лісами;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93"/>
      <w:bookmarkEnd w:id="115"/>
      <w:r w:rsidRPr="00B20672">
        <w:rPr>
          <w:rFonts w:ascii="Times New Roman" w:eastAsia="Times New Roman" w:hAnsi="Times New Roman" w:cs="Times New Roman"/>
          <w:color w:val="333333"/>
          <w:sz w:val="24"/>
          <w:szCs w:val="24"/>
          <w:lang w:eastAsia="ru-RU"/>
        </w:rPr>
        <w:t>гідротехнічними, іншими водогосподарськими спорудами та каналами, а також землі, виділені під смуги відведення для 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94"/>
      <w:bookmarkEnd w:id="116"/>
      <w:r w:rsidRPr="00B20672">
        <w:rPr>
          <w:rFonts w:ascii="Times New Roman" w:eastAsia="Times New Roman" w:hAnsi="Times New Roman" w:cs="Times New Roman"/>
          <w:color w:val="333333"/>
          <w:sz w:val="24"/>
          <w:szCs w:val="24"/>
          <w:lang w:eastAsia="ru-RU"/>
        </w:rPr>
        <w:t>береговими смугами водних шляхів.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7" w:name="n95"/>
      <w:bookmarkEnd w:id="117"/>
      <w:r w:rsidRPr="00B20672">
        <w:rPr>
          <w:rFonts w:ascii="Times New Roman" w:eastAsia="Times New Roman" w:hAnsi="Times New Roman" w:cs="Times New Roman"/>
          <w:i/>
          <w:iCs/>
          <w:color w:val="333333"/>
          <w:sz w:val="24"/>
          <w:szCs w:val="24"/>
          <w:shd w:val="clear" w:color="auto" w:fill="FFFFFF"/>
          <w:lang w:eastAsia="ru-RU"/>
        </w:rPr>
        <w:t>{Стаття 4 із змінами, внесеними згідно із Законом </w:t>
      </w:r>
      <w:hyperlink r:id="rId59" w:anchor="n279" w:tgtFrame="_blank" w:history="1">
        <w:r w:rsidRPr="00B20672">
          <w:rPr>
            <w:rFonts w:ascii="Times New Roman" w:eastAsia="Times New Roman" w:hAnsi="Times New Roman" w:cs="Times New Roman"/>
            <w:i/>
            <w:iCs/>
            <w:color w:val="000099"/>
            <w:sz w:val="24"/>
            <w:szCs w:val="24"/>
            <w:u w:val="single"/>
            <w:lang w:eastAsia="ru-RU"/>
          </w:rPr>
          <w:t>№ 4709-VI від 17.05.2012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96"/>
      <w:bookmarkEnd w:id="118"/>
      <w:r w:rsidRPr="00B20672">
        <w:rPr>
          <w:rFonts w:ascii="Times New Roman" w:eastAsia="Times New Roman" w:hAnsi="Times New Roman" w:cs="Times New Roman"/>
          <w:b/>
          <w:bCs/>
          <w:color w:val="333333"/>
          <w:sz w:val="24"/>
          <w:szCs w:val="24"/>
          <w:lang w:eastAsia="ru-RU"/>
        </w:rPr>
        <w:t>Стаття 5.</w:t>
      </w:r>
      <w:r w:rsidRPr="00B20672">
        <w:rPr>
          <w:rFonts w:ascii="Times New Roman" w:eastAsia="Times New Roman" w:hAnsi="Times New Roman" w:cs="Times New Roman"/>
          <w:color w:val="333333"/>
          <w:sz w:val="24"/>
          <w:szCs w:val="24"/>
          <w:lang w:eastAsia="ru-RU"/>
        </w:rPr>
        <w:t> Водні об'єкти загальнодержавного і місцевого 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97"/>
      <w:bookmarkEnd w:id="119"/>
      <w:r w:rsidRPr="00B20672">
        <w:rPr>
          <w:rFonts w:ascii="Times New Roman" w:eastAsia="Times New Roman" w:hAnsi="Times New Roman" w:cs="Times New Roman"/>
          <w:color w:val="333333"/>
          <w:sz w:val="24"/>
          <w:szCs w:val="24"/>
          <w:lang w:eastAsia="ru-RU"/>
        </w:rPr>
        <w:t>До водних об'єктів загальнодержавного значення належать: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98"/>
      <w:bookmarkEnd w:id="120"/>
      <w:r w:rsidRPr="00B20672">
        <w:rPr>
          <w:rFonts w:ascii="Times New Roman" w:eastAsia="Times New Roman" w:hAnsi="Times New Roman" w:cs="Times New Roman"/>
          <w:color w:val="333333"/>
          <w:sz w:val="24"/>
          <w:szCs w:val="24"/>
          <w:lang w:eastAsia="ru-RU"/>
        </w:rPr>
        <w:t>1) внутрішні морські води, територіальне море, а також акваторії морських портів;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99"/>
      <w:bookmarkEnd w:id="121"/>
      <w:r w:rsidRPr="00B20672">
        <w:rPr>
          <w:rFonts w:ascii="Times New Roman" w:eastAsia="Times New Roman" w:hAnsi="Times New Roman" w:cs="Times New Roman"/>
          <w:color w:val="333333"/>
          <w:sz w:val="24"/>
          <w:szCs w:val="24"/>
          <w:lang w:eastAsia="ru-RU"/>
        </w:rPr>
        <w:t>2) підземні води, які є джерелом централізованого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00"/>
      <w:bookmarkEnd w:id="122"/>
      <w:r w:rsidRPr="00B20672">
        <w:rPr>
          <w:rFonts w:ascii="Times New Roman" w:eastAsia="Times New Roman" w:hAnsi="Times New Roman" w:cs="Times New Roman"/>
          <w:color w:val="333333"/>
          <w:sz w:val="24"/>
          <w:szCs w:val="24"/>
          <w:lang w:eastAsia="ru-RU"/>
        </w:rPr>
        <w:t>3) поверхневі води (озера, водосховища, річки, канали), що знаходяться і використовуються на території більш як однієї області, а також їх притоки всіх порядків;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01"/>
      <w:bookmarkEnd w:id="123"/>
      <w:r w:rsidRPr="00B20672">
        <w:rPr>
          <w:rFonts w:ascii="Times New Roman" w:eastAsia="Times New Roman" w:hAnsi="Times New Roman" w:cs="Times New Roman"/>
          <w:color w:val="333333"/>
          <w:sz w:val="24"/>
          <w:szCs w:val="24"/>
          <w:lang w:eastAsia="ru-RU"/>
        </w:rPr>
        <w:t>4) водні об'єкти в межах територій природно-заповідного фонду загальнодержавного значення, а також віднесені до категорії лікувальних.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02"/>
      <w:bookmarkEnd w:id="124"/>
      <w:r w:rsidRPr="00B20672">
        <w:rPr>
          <w:rFonts w:ascii="Times New Roman" w:eastAsia="Times New Roman" w:hAnsi="Times New Roman" w:cs="Times New Roman"/>
          <w:color w:val="333333"/>
          <w:sz w:val="24"/>
          <w:szCs w:val="24"/>
          <w:lang w:eastAsia="ru-RU"/>
        </w:rPr>
        <w:t>До водних об'єктів місцевого значення належать: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03"/>
      <w:bookmarkEnd w:id="125"/>
      <w:r w:rsidRPr="00B20672">
        <w:rPr>
          <w:rFonts w:ascii="Times New Roman" w:eastAsia="Times New Roman" w:hAnsi="Times New Roman" w:cs="Times New Roman"/>
          <w:color w:val="333333"/>
          <w:sz w:val="24"/>
          <w:szCs w:val="24"/>
          <w:lang w:eastAsia="ru-RU"/>
        </w:rPr>
        <w:t>1) поверхневі води, що знаходяться і використовуються в межах однієї області і які не віднесені до водних об'єктів загальнодержавного 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04"/>
      <w:bookmarkEnd w:id="126"/>
      <w:r w:rsidRPr="00B20672">
        <w:rPr>
          <w:rFonts w:ascii="Times New Roman" w:eastAsia="Times New Roman" w:hAnsi="Times New Roman" w:cs="Times New Roman"/>
          <w:color w:val="333333"/>
          <w:sz w:val="24"/>
          <w:szCs w:val="24"/>
          <w:lang w:eastAsia="ru-RU"/>
        </w:rPr>
        <w:t>2) підземні води, які не можуть бути джерелом централізованого водопостачання.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7" w:name="n105"/>
      <w:bookmarkEnd w:id="127"/>
      <w:r w:rsidRPr="00B20672">
        <w:rPr>
          <w:rFonts w:ascii="Times New Roman" w:eastAsia="Times New Roman" w:hAnsi="Times New Roman" w:cs="Times New Roman"/>
          <w:i/>
          <w:iCs/>
          <w:color w:val="333333"/>
          <w:sz w:val="24"/>
          <w:szCs w:val="24"/>
          <w:shd w:val="clear" w:color="auto" w:fill="FFFFFF"/>
          <w:lang w:eastAsia="ru-RU"/>
        </w:rPr>
        <w:t>{Стаття 5 із змінами, внесеними згідно із Законом </w:t>
      </w:r>
      <w:hyperlink r:id="rId60" w:anchor="n283" w:tgtFrame="_blank" w:history="1">
        <w:r w:rsidRPr="00B20672">
          <w:rPr>
            <w:rFonts w:ascii="Times New Roman" w:eastAsia="Times New Roman" w:hAnsi="Times New Roman" w:cs="Times New Roman"/>
            <w:i/>
            <w:iCs/>
            <w:color w:val="000099"/>
            <w:sz w:val="24"/>
            <w:szCs w:val="24"/>
            <w:u w:val="single"/>
            <w:lang w:eastAsia="ru-RU"/>
          </w:rPr>
          <w:t>№ 4709-VI від 17.05.2012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06"/>
      <w:bookmarkEnd w:id="128"/>
      <w:r w:rsidRPr="00B20672">
        <w:rPr>
          <w:rFonts w:ascii="Times New Roman" w:eastAsia="Times New Roman" w:hAnsi="Times New Roman" w:cs="Times New Roman"/>
          <w:b/>
          <w:bCs/>
          <w:color w:val="333333"/>
          <w:sz w:val="24"/>
          <w:szCs w:val="24"/>
          <w:lang w:eastAsia="ru-RU"/>
        </w:rPr>
        <w:t>Стаття 6.</w:t>
      </w:r>
      <w:r w:rsidRPr="00B20672">
        <w:rPr>
          <w:rFonts w:ascii="Times New Roman" w:eastAsia="Times New Roman" w:hAnsi="Times New Roman" w:cs="Times New Roman"/>
          <w:color w:val="333333"/>
          <w:sz w:val="24"/>
          <w:szCs w:val="24"/>
          <w:lang w:eastAsia="ru-RU"/>
        </w:rPr>
        <w:t> Власність на води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07"/>
      <w:bookmarkEnd w:id="129"/>
      <w:r w:rsidRPr="00B20672">
        <w:rPr>
          <w:rFonts w:ascii="Times New Roman" w:eastAsia="Times New Roman" w:hAnsi="Times New Roman" w:cs="Times New Roman"/>
          <w:color w:val="333333"/>
          <w:sz w:val="24"/>
          <w:szCs w:val="24"/>
          <w:lang w:eastAsia="ru-RU"/>
        </w:rPr>
        <w:lastRenderedPageBreak/>
        <w:t>Води (водні об'єкти) є виключно власністю Українського народу і надаються тільки у 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08"/>
      <w:bookmarkEnd w:id="130"/>
      <w:r w:rsidRPr="00B20672">
        <w:rPr>
          <w:rFonts w:ascii="Times New Roman" w:eastAsia="Times New Roman" w:hAnsi="Times New Roman" w:cs="Times New Roman"/>
          <w:color w:val="333333"/>
          <w:sz w:val="24"/>
          <w:szCs w:val="24"/>
          <w:lang w:eastAsia="ru-RU"/>
        </w:rPr>
        <w:t>Український народ здійснює право власності на води (водні об'єкти) через Верховну Раду України, Верховну Раду Автономної Республіки Крим і місцеві ради.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09"/>
      <w:bookmarkEnd w:id="131"/>
      <w:r w:rsidRPr="00B20672">
        <w:rPr>
          <w:rFonts w:ascii="Times New Roman" w:eastAsia="Times New Roman" w:hAnsi="Times New Roman" w:cs="Times New Roman"/>
          <w:color w:val="333333"/>
          <w:sz w:val="24"/>
          <w:szCs w:val="24"/>
          <w:lang w:eastAsia="ru-RU"/>
        </w:rPr>
        <w:t>Окремі повноваження щодо розпорядження водами (водними об'єктами) можуть надаватися відповідним органам виконавчої влади та Раді міністрів Автономної Республіки Крим.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2" w:name="n110"/>
      <w:bookmarkEnd w:id="132"/>
      <w:r w:rsidRPr="00B20672">
        <w:rPr>
          <w:rFonts w:ascii="Times New Roman" w:eastAsia="Times New Roman" w:hAnsi="Times New Roman" w:cs="Times New Roman"/>
          <w:i/>
          <w:iCs/>
          <w:color w:val="333333"/>
          <w:sz w:val="24"/>
          <w:szCs w:val="24"/>
          <w:shd w:val="clear" w:color="auto" w:fill="FFFFFF"/>
          <w:lang w:eastAsia="ru-RU"/>
        </w:rPr>
        <w:t>{Стаття 6 із змінами, внесеними згідно із Законами </w:t>
      </w:r>
      <w:hyperlink r:id="rId61" w:anchor="n613"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62" w:anchor="n20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11"/>
      <w:bookmarkEnd w:id="133"/>
      <w:r w:rsidRPr="00B20672">
        <w:rPr>
          <w:rFonts w:ascii="Times New Roman" w:eastAsia="Times New Roman" w:hAnsi="Times New Roman" w:cs="Times New Roman"/>
          <w:b/>
          <w:bCs/>
          <w:color w:val="333333"/>
          <w:sz w:val="24"/>
          <w:szCs w:val="24"/>
          <w:lang w:eastAsia="ru-RU"/>
        </w:rPr>
        <w:t>Стаття 7.</w:t>
      </w:r>
      <w:r w:rsidRPr="00B20672">
        <w:rPr>
          <w:rFonts w:ascii="Times New Roman" w:eastAsia="Times New Roman" w:hAnsi="Times New Roman" w:cs="Times New Roman"/>
          <w:color w:val="333333"/>
          <w:sz w:val="24"/>
          <w:szCs w:val="24"/>
          <w:lang w:eastAsia="ru-RU"/>
        </w:rPr>
        <w:t> Компетенція Верховної Ради України в галузі регулювання водних відносин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12"/>
      <w:bookmarkEnd w:id="134"/>
      <w:r w:rsidRPr="00B20672">
        <w:rPr>
          <w:rFonts w:ascii="Times New Roman" w:eastAsia="Times New Roman" w:hAnsi="Times New Roman" w:cs="Times New Roman"/>
          <w:color w:val="333333"/>
          <w:sz w:val="24"/>
          <w:szCs w:val="24"/>
          <w:lang w:eastAsia="ru-RU"/>
        </w:rPr>
        <w:t>До відання Верховної Ради України в галузі регулювання водних відносин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13"/>
      <w:bookmarkEnd w:id="135"/>
      <w:r w:rsidRPr="00B20672">
        <w:rPr>
          <w:rFonts w:ascii="Times New Roman" w:eastAsia="Times New Roman" w:hAnsi="Times New Roman" w:cs="Times New Roman"/>
          <w:color w:val="333333"/>
          <w:sz w:val="24"/>
          <w:szCs w:val="24"/>
          <w:lang w:eastAsia="ru-RU"/>
        </w:rPr>
        <w:t>1) законодавче регулювання водних відносин та визначення основних напрямів державної політики в цій галузі;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14"/>
      <w:bookmarkEnd w:id="136"/>
      <w:r w:rsidRPr="00B20672">
        <w:rPr>
          <w:rFonts w:ascii="Times New Roman" w:eastAsia="Times New Roman" w:hAnsi="Times New Roman" w:cs="Times New Roman"/>
          <w:color w:val="333333"/>
          <w:sz w:val="24"/>
          <w:szCs w:val="24"/>
          <w:lang w:eastAsia="ru-RU"/>
        </w:rPr>
        <w:t>2) розпорядження водним фондом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15"/>
      <w:bookmarkEnd w:id="137"/>
      <w:r w:rsidRPr="00B20672">
        <w:rPr>
          <w:rFonts w:ascii="Times New Roman" w:eastAsia="Times New Roman" w:hAnsi="Times New Roman" w:cs="Times New Roman"/>
          <w:color w:val="333333"/>
          <w:sz w:val="24"/>
          <w:szCs w:val="24"/>
          <w:lang w:eastAsia="ru-RU"/>
        </w:rPr>
        <w:t>3) затвердження загальнодержавних, міждержавних програм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38" w:name="n116"/>
      <w:bookmarkEnd w:id="138"/>
      <w:r w:rsidRPr="00B20672">
        <w:rPr>
          <w:rFonts w:ascii="Times New Roman" w:eastAsia="Times New Roman" w:hAnsi="Times New Roman" w:cs="Times New Roman"/>
          <w:i/>
          <w:iCs/>
          <w:color w:val="333333"/>
          <w:sz w:val="24"/>
          <w:szCs w:val="24"/>
          <w:shd w:val="clear" w:color="auto" w:fill="FFFFFF"/>
          <w:lang w:eastAsia="ru-RU"/>
        </w:rPr>
        <w:t>{Пункт 4 статті 7 виключено на підставі Закону </w:t>
      </w:r>
      <w:hyperlink r:id="rId63" w:anchor="n21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39" w:name="n117"/>
      <w:bookmarkEnd w:id="139"/>
      <w:r w:rsidRPr="00B20672">
        <w:rPr>
          <w:rFonts w:ascii="Times New Roman" w:eastAsia="Times New Roman" w:hAnsi="Times New Roman" w:cs="Times New Roman"/>
          <w:i/>
          <w:iCs/>
          <w:color w:val="333333"/>
          <w:sz w:val="24"/>
          <w:szCs w:val="24"/>
          <w:shd w:val="clear" w:color="auto" w:fill="FFFFFF"/>
          <w:lang w:eastAsia="ru-RU"/>
        </w:rPr>
        <w:t>{Пункт 5 статті 7 виключено на підставі Закону </w:t>
      </w:r>
      <w:hyperlink r:id="rId64" w:anchor="n21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40" w:name="n118"/>
      <w:bookmarkEnd w:id="140"/>
      <w:r w:rsidRPr="00B20672">
        <w:rPr>
          <w:rFonts w:ascii="Times New Roman" w:eastAsia="Times New Roman" w:hAnsi="Times New Roman" w:cs="Times New Roman"/>
          <w:i/>
          <w:iCs/>
          <w:color w:val="333333"/>
          <w:sz w:val="24"/>
          <w:szCs w:val="24"/>
          <w:shd w:val="clear" w:color="auto" w:fill="FFFFFF"/>
          <w:lang w:eastAsia="ru-RU"/>
        </w:rPr>
        <w:t>{Пункт 6 статті 7 виключено на підставі Закону </w:t>
      </w:r>
      <w:hyperlink r:id="rId65" w:anchor="n21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19"/>
      <w:bookmarkEnd w:id="141"/>
      <w:r w:rsidRPr="00B20672">
        <w:rPr>
          <w:rFonts w:ascii="Times New Roman" w:eastAsia="Times New Roman" w:hAnsi="Times New Roman" w:cs="Times New Roman"/>
          <w:color w:val="333333"/>
          <w:sz w:val="24"/>
          <w:szCs w:val="24"/>
          <w:lang w:eastAsia="ru-RU"/>
        </w:rPr>
        <w:t>7) вирішення інших питань у галузі законодавчого регулювання водних відносин відповідно до </w:t>
      </w:r>
      <w:hyperlink r:id="rId66" w:tgtFrame="_blank" w:history="1">
        <w:r w:rsidRPr="00B20672">
          <w:rPr>
            <w:rFonts w:ascii="Times New Roman" w:eastAsia="Times New Roman" w:hAnsi="Times New Roman" w:cs="Times New Roman"/>
            <w:color w:val="000099"/>
            <w:sz w:val="24"/>
            <w:szCs w:val="24"/>
            <w:u w:val="single"/>
            <w:lang w:eastAsia="ru-RU"/>
          </w:rPr>
          <w:t>Конституції України</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2" w:name="n120"/>
      <w:bookmarkEnd w:id="142"/>
      <w:r w:rsidRPr="00B20672">
        <w:rPr>
          <w:rFonts w:ascii="Times New Roman" w:eastAsia="Times New Roman" w:hAnsi="Times New Roman" w:cs="Times New Roman"/>
          <w:i/>
          <w:iCs/>
          <w:color w:val="333333"/>
          <w:sz w:val="24"/>
          <w:szCs w:val="24"/>
          <w:shd w:val="clear" w:color="auto" w:fill="FFFFFF"/>
          <w:lang w:eastAsia="ru-RU"/>
        </w:rPr>
        <w:t>{Стаття 7 із змінами, внесеними згідно із Законами </w:t>
      </w:r>
      <w:hyperlink r:id="rId67"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68"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69" w:anchor="n210"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21"/>
      <w:bookmarkEnd w:id="143"/>
      <w:r w:rsidRPr="00B20672">
        <w:rPr>
          <w:rFonts w:ascii="Times New Roman" w:eastAsia="Times New Roman" w:hAnsi="Times New Roman" w:cs="Times New Roman"/>
          <w:b/>
          <w:bCs/>
          <w:color w:val="333333"/>
          <w:sz w:val="24"/>
          <w:szCs w:val="24"/>
          <w:lang w:eastAsia="ru-RU"/>
        </w:rPr>
        <w:t>Стаття 8.</w:t>
      </w:r>
      <w:r w:rsidRPr="00B20672">
        <w:rPr>
          <w:rFonts w:ascii="Times New Roman" w:eastAsia="Times New Roman" w:hAnsi="Times New Roman" w:cs="Times New Roman"/>
          <w:color w:val="333333"/>
          <w:sz w:val="24"/>
          <w:szCs w:val="24"/>
          <w:lang w:eastAsia="ru-RU"/>
        </w:rPr>
        <w:t> Компетенція Верховної Ради Автономної Республіки Крим у галузі регулювання водних відносин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22"/>
      <w:bookmarkEnd w:id="144"/>
      <w:r w:rsidRPr="00B20672">
        <w:rPr>
          <w:rFonts w:ascii="Times New Roman" w:eastAsia="Times New Roman" w:hAnsi="Times New Roman" w:cs="Times New Roman"/>
          <w:color w:val="333333"/>
          <w:sz w:val="24"/>
          <w:szCs w:val="24"/>
          <w:lang w:eastAsia="ru-RU"/>
        </w:rPr>
        <w:t>До компетенції Верховної Ради Автономної Республіки Крим у галузі регулювання водних відносин на території Автономної Республіки Крим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23"/>
      <w:bookmarkEnd w:id="145"/>
      <w:r w:rsidRPr="00B20672">
        <w:rPr>
          <w:rFonts w:ascii="Times New Roman" w:eastAsia="Times New Roman" w:hAnsi="Times New Roman" w:cs="Times New Roman"/>
          <w:color w:val="333333"/>
          <w:sz w:val="24"/>
          <w:szCs w:val="24"/>
          <w:lang w:eastAsia="ru-RU"/>
        </w:rPr>
        <w:t>1) затвердження республіканських (Автономної Республіки Крим) програм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24"/>
      <w:bookmarkEnd w:id="146"/>
      <w:r w:rsidRPr="00B20672">
        <w:rPr>
          <w:rFonts w:ascii="Times New Roman" w:eastAsia="Times New Roman" w:hAnsi="Times New Roman" w:cs="Times New Roman"/>
          <w:color w:val="333333"/>
          <w:sz w:val="24"/>
          <w:szCs w:val="24"/>
          <w:lang w:eastAsia="ru-RU"/>
        </w:rPr>
        <w:t>2) координація діяльності районних і міських (міст республіканського Автономної Республіки Крим значення) рад з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25"/>
      <w:bookmarkEnd w:id="147"/>
      <w:r w:rsidRPr="00B20672">
        <w:rPr>
          <w:rFonts w:ascii="Times New Roman" w:eastAsia="Times New Roman" w:hAnsi="Times New Roman" w:cs="Times New Roman"/>
          <w:color w:val="333333"/>
          <w:sz w:val="24"/>
          <w:szCs w:val="24"/>
          <w:lang w:eastAsia="ru-RU"/>
        </w:rPr>
        <w:t>3) затвердження проектів зон санітарної охорони господарсько-питних водозаборів;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26"/>
      <w:bookmarkEnd w:id="148"/>
      <w:r w:rsidRPr="00B20672">
        <w:rPr>
          <w:rFonts w:ascii="Times New Roman" w:eastAsia="Times New Roman" w:hAnsi="Times New Roman" w:cs="Times New Roman"/>
          <w:color w:val="333333"/>
          <w:sz w:val="24"/>
          <w:szCs w:val="24"/>
          <w:lang w:eastAsia="ru-RU"/>
        </w:rPr>
        <w:t>4) прийняття у встановленому порядку рішень про віднесення водних об'єктів місцевого значення до об'єктів природно-заповідного фонду чи відповідних категорій особливої охорони;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27"/>
      <w:bookmarkEnd w:id="149"/>
      <w:r w:rsidRPr="00B20672">
        <w:rPr>
          <w:rFonts w:ascii="Times New Roman" w:eastAsia="Times New Roman" w:hAnsi="Times New Roman" w:cs="Times New Roman"/>
          <w:color w:val="333333"/>
          <w:sz w:val="24"/>
          <w:szCs w:val="24"/>
          <w:lang w:eastAsia="ru-RU"/>
        </w:rPr>
        <w:t>5) встановлення правил користування маломірними суднами на водних об'єктах;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28"/>
      <w:bookmarkEnd w:id="150"/>
      <w:r w:rsidRPr="00B20672">
        <w:rPr>
          <w:rFonts w:ascii="Times New Roman" w:eastAsia="Times New Roman" w:hAnsi="Times New Roman" w:cs="Times New Roman"/>
          <w:color w:val="333333"/>
          <w:sz w:val="24"/>
          <w:szCs w:val="24"/>
          <w:lang w:eastAsia="ru-RU"/>
        </w:rPr>
        <w:t>6) встановлення у разі потреби більш суворих, ніж у цілому на території України, нормативів якості води у водних об'єктах місцевого 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29"/>
      <w:bookmarkEnd w:id="151"/>
      <w:r w:rsidRPr="00B20672">
        <w:rPr>
          <w:rFonts w:ascii="Times New Roman" w:eastAsia="Times New Roman" w:hAnsi="Times New Roman" w:cs="Times New Roman"/>
          <w:color w:val="333333"/>
          <w:sz w:val="24"/>
          <w:szCs w:val="24"/>
          <w:lang w:eastAsia="ru-RU"/>
        </w:rPr>
        <w:lastRenderedPageBreak/>
        <w:t>7) прийняття за погодженням з центральним органом виконавчої влади, що реалізує державну політику у сфері санітарного та епідемічного благополуччя населення, центральним органом виконавчої влади, що реалізує державну політику у сфері розвитку водного господарства, та центральним органом виконавчої влади, що реалізує державну політику у сфері охорони навколишнього природного середовища під час виникнення аварійних ситуацій рішень про скидання стічних вод з накопичувачів у водні об'єкти, якщо це не призведе до перевищення нормативів екологічної безпеки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30"/>
      <w:bookmarkEnd w:id="152"/>
      <w:r w:rsidRPr="00B20672">
        <w:rPr>
          <w:rFonts w:ascii="Times New Roman" w:eastAsia="Times New Roman" w:hAnsi="Times New Roman" w:cs="Times New Roman"/>
          <w:color w:val="333333"/>
          <w:sz w:val="24"/>
          <w:szCs w:val="24"/>
          <w:lang w:eastAsia="ru-RU"/>
        </w:rPr>
        <w:t>8) вирішення інших питань у галузі регулювання водних відносин, визначених законом.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3" w:name="n131"/>
      <w:bookmarkEnd w:id="153"/>
      <w:r w:rsidRPr="00B20672">
        <w:rPr>
          <w:rFonts w:ascii="Times New Roman" w:eastAsia="Times New Roman" w:hAnsi="Times New Roman" w:cs="Times New Roman"/>
          <w:i/>
          <w:iCs/>
          <w:color w:val="333333"/>
          <w:sz w:val="24"/>
          <w:szCs w:val="24"/>
          <w:shd w:val="clear" w:color="auto" w:fill="FFFFFF"/>
          <w:lang w:eastAsia="ru-RU"/>
        </w:rPr>
        <w:t>{Стаття 8 із змінами, внесеними згідно із Законами </w:t>
      </w:r>
      <w:hyperlink r:id="rId7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71"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72"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 </w:t>
      </w:r>
      <w:hyperlink r:id="rId73" w:tgtFrame="_blank" w:history="1">
        <w:r w:rsidRPr="00B20672">
          <w:rPr>
            <w:rFonts w:ascii="Times New Roman" w:eastAsia="Times New Roman" w:hAnsi="Times New Roman" w:cs="Times New Roman"/>
            <w:i/>
            <w:iCs/>
            <w:color w:val="000099"/>
            <w:sz w:val="24"/>
            <w:szCs w:val="24"/>
            <w:u w:val="single"/>
            <w:lang w:eastAsia="ru-RU"/>
          </w:rPr>
          <w:t>№ 2756-VI від 02.12.2010</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74" w:anchor="n614"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Законами </w:t>
      </w:r>
      <w:hyperlink r:id="rId75" w:anchor="n21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76" w:anchor="n36"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32"/>
      <w:bookmarkEnd w:id="154"/>
      <w:r w:rsidRPr="00B20672">
        <w:rPr>
          <w:rFonts w:ascii="Times New Roman" w:eastAsia="Times New Roman" w:hAnsi="Times New Roman" w:cs="Times New Roman"/>
          <w:b/>
          <w:bCs/>
          <w:color w:val="333333"/>
          <w:sz w:val="24"/>
          <w:szCs w:val="24"/>
          <w:lang w:eastAsia="ru-RU"/>
        </w:rPr>
        <w:t>Стаття 8</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Компетенція обласних, Київської та Севастопольської міських рад у галузі регулювання водних відносин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33"/>
      <w:bookmarkEnd w:id="155"/>
      <w:r w:rsidRPr="00B20672">
        <w:rPr>
          <w:rFonts w:ascii="Times New Roman" w:eastAsia="Times New Roman" w:hAnsi="Times New Roman" w:cs="Times New Roman"/>
          <w:color w:val="333333"/>
          <w:sz w:val="24"/>
          <w:szCs w:val="24"/>
          <w:lang w:eastAsia="ru-RU"/>
        </w:rPr>
        <w:t>До компетенції обласних, Київської та Севастопольської міських рад у галузі регулювання водних відносин на їх території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34"/>
      <w:bookmarkEnd w:id="156"/>
      <w:r w:rsidRPr="00B20672">
        <w:rPr>
          <w:rFonts w:ascii="Times New Roman" w:eastAsia="Times New Roman" w:hAnsi="Times New Roman" w:cs="Times New Roman"/>
          <w:color w:val="333333"/>
          <w:sz w:val="24"/>
          <w:szCs w:val="24"/>
          <w:lang w:eastAsia="ru-RU"/>
        </w:rPr>
        <w:t>1) забезпечення реалізації державної політики у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57" w:name="n135"/>
      <w:bookmarkEnd w:id="157"/>
      <w:r w:rsidRPr="00B20672">
        <w:rPr>
          <w:rFonts w:ascii="Times New Roman" w:eastAsia="Times New Roman" w:hAnsi="Times New Roman" w:cs="Times New Roman"/>
          <w:i/>
          <w:iCs/>
          <w:color w:val="333333"/>
          <w:sz w:val="24"/>
          <w:szCs w:val="24"/>
          <w:shd w:val="clear" w:color="auto" w:fill="FFFFFF"/>
          <w:lang w:eastAsia="ru-RU"/>
        </w:rPr>
        <w:t>{Пункт 2 статті 8</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77" w:anchor="n268"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36"/>
      <w:bookmarkEnd w:id="158"/>
      <w:r w:rsidRPr="00B20672">
        <w:rPr>
          <w:rFonts w:ascii="Times New Roman" w:eastAsia="Times New Roman" w:hAnsi="Times New Roman" w:cs="Times New Roman"/>
          <w:color w:val="333333"/>
          <w:sz w:val="24"/>
          <w:szCs w:val="24"/>
          <w:lang w:eastAsia="ru-RU"/>
        </w:rPr>
        <w:t>3) погодження державних цільових, міждержавних програм використання і охорони вод та відтворення водних ресурсів, участь у їх виконанні;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37"/>
      <w:bookmarkEnd w:id="159"/>
      <w:r w:rsidRPr="00B20672">
        <w:rPr>
          <w:rFonts w:ascii="Times New Roman" w:eastAsia="Times New Roman" w:hAnsi="Times New Roman" w:cs="Times New Roman"/>
          <w:color w:val="333333"/>
          <w:sz w:val="24"/>
          <w:szCs w:val="24"/>
          <w:lang w:eastAsia="ru-RU"/>
        </w:rPr>
        <w:t>4) розроблення, затвердження та виконання регіональних програм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60" w:name="n138"/>
      <w:bookmarkEnd w:id="160"/>
      <w:r w:rsidRPr="00B20672">
        <w:rPr>
          <w:rFonts w:ascii="Times New Roman" w:eastAsia="Times New Roman" w:hAnsi="Times New Roman" w:cs="Times New Roman"/>
          <w:i/>
          <w:iCs/>
          <w:color w:val="333333"/>
          <w:sz w:val="24"/>
          <w:szCs w:val="24"/>
          <w:shd w:val="clear" w:color="auto" w:fill="FFFFFF"/>
          <w:lang w:eastAsia="ru-RU"/>
        </w:rPr>
        <w:t>{Пункт 5 статті 8</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78" w:anchor="n7"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61" w:name="n139"/>
      <w:bookmarkEnd w:id="161"/>
      <w:r w:rsidRPr="00B20672">
        <w:rPr>
          <w:rFonts w:ascii="Times New Roman" w:eastAsia="Times New Roman" w:hAnsi="Times New Roman" w:cs="Times New Roman"/>
          <w:i/>
          <w:iCs/>
          <w:color w:val="333333"/>
          <w:sz w:val="24"/>
          <w:szCs w:val="24"/>
          <w:shd w:val="clear" w:color="auto" w:fill="FFFFFF"/>
          <w:lang w:eastAsia="ru-RU"/>
        </w:rPr>
        <w:t>{Пункт 6 статті 8</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79" w:anchor="n13"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40"/>
      <w:bookmarkEnd w:id="162"/>
      <w:r w:rsidRPr="00B20672">
        <w:rPr>
          <w:rFonts w:ascii="Times New Roman" w:eastAsia="Times New Roman" w:hAnsi="Times New Roman" w:cs="Times New Roman"/>
          <w:color w:val="333333"/>
          <w:sz w:val="24"/>
          <w:szCs w:val="24"/>
          <w:lang w:eastAsia="ru-RU"/>
        </w:rPr>
        <w:t>7) координація діяльності районних і міських рад з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41"/>
      <w:bookmarkEnd w:id="163"/>
      <w:r w:rsidRPr="00B20672">
        <w:rPr>
          <w:rFonts w:ascii="Times New Roman" w:eastAsia="Times New Roman" w:hAnsi="Times New Roman" w:cs="Times New Roman"/>
          <w:color w:val="333333"/>
          <w:sz w:val="24"/>
          <w:szCs w:val="24"/>
          <w:lang w:eastAsia="ru-RU"/>
        </w:rPr>
        <w:t>8) затвердження проектів зон санітарної охорони господарсько-питних водозаборів;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42"/>
      <w:bookmarkEnd w:id="164"/>
      <w:r w:rsidRPr="00B20672">
        <w:rPr>
          <w:rFonts w:ascii="Times New Roman" w:eastAsia="Times New Roman" w:hAnsi="Times New Roman" w:cs="Times New Roman"/>
          <w:color w:val="333333"/>
          <w:sz w:val="24"/>
          <w:szCs w:val="24"/>
          <w:lang w:eastAsia="ru-RU"/>
        </w:rPr>
        <w:t>9) прийняття у встановленому порядку рішень про віднесення водних об'єктів місцевого значення до об'єктів природно-заповідного фонду чи відповідних категорій особливої охорони;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43"/>
      <w:bookmarkEnd w:id="165"/>
      <w:r w:rsidRPr="00B20672">
        <w:rPr>
          <w:rFonts w:ascii="Times New Roman" w:eastAsia="Times New Roman" w:hAnsi="Times New Roman" w:cs="Times New Roman"/>
          <w:color w:val="333333"/>
          <w:sz w:val="24"/>
          <w:szCs w:val="24"/>
          <w:lang w:eastAsia="ru-RU"/>
        </w:rPr>
        <w:t>10) встановлення правил користування маломірними суднами на водних об'єктах;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44"/>
      <w:bookmarkEnd w:id="166"/>
      <w:r w:rsidRPr="00B20672">
        <w:rPr>
          <w:rFonts w:ascii="Times New Roman" w:eastAsia="Times New Roman" w:hAnsi="Times New Roman" w:cs="Times New Roman"/>
          <w:color w:val="333333"/>
          <w:sz w:val="24"/>
          <w:szCs w:val="24"/>
          <w:lang w:eastAsia="ru-RU"/>
        </w:rPr>
        <w:t>11) встановлення у разі потреби більш суворих, ніж у цілому на території України, нормативів якості води у водних об'єктах місцевого 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45"/>
      <w:bookmarkEnd w:id="167"/>
      <w:r w:rsidRPr="00B20672">
        <w:rPr>
          <w:rFonts w:ascii="Times New Roman" w:eastAsia="Times New Roman" w:hAnsi="Times New Roman" w:cs="Times New Roman"/>
          <w:color w:val="333333"/>
          <w:sz w:val="24"/>
          <w:szCs w:val="24"/>
          <w:lang w:eastAsia="ru-RU"/>
        </w:rPr>
        <w:t>12) обмеження, тимчасова заборона (зупинення) діяльності підприємств, установ і організацій у разі порушення ними вимог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46"/>
      <w:bookmarkEnd w:id="168"/>
      <w:r w:rsidRPr="00B20672">
        <w:rPr>
          <w:rFonts w:ascii="Times New Roman" w:eastAsia="Times New Roman" w:hAnsi="Times New Roman" w:cs="Times New Roman"/>
          <w:color w:val="333333"/>
          <w:sz w:val="24"/>
          <w:szCs w:val="24"/>
          <w:lang w:eastAsia="ru-RU"/>
        </w:rPr>
        <w:t>13) організація роботи, пов'язаної з ліквідацією наслідків аварій та стихійного лиха, погіршенням якості вод або їх шкідливою дією, із залученням підприємств, установ і організацій в порядку, передбаченому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47"/>
      <w:bookmarkEnd w:id="169"/>
      <w:r w:rsidRPr="00B20672">
        <w:rPr>
          <w:rFonts w:ascii="Times New Roman" w:eastAsia="Times New Roman" w:hAnsi="Times New Roman" w:cs="Times New Roman"/>
          <w:color w:val="333333"/>
          <w:sz w:val="24"/>
          <w:szCs w:val="24"/>
          <w:lang w:eastAsia="ru-RU"/>
        </w:rPr>
        <w:t xml:space="preserve">14) прийняття за погодженням з центральним органом виконавчої влади, що реалізує державну політику у сфері санітарного та епідемічного благополуччя населення, центральним органом виконавчої влади, що реалізує державну політику у сфері розвитку </w:t>
      </w:r>
      <w:r w:rsidRPr="00B20672">
        <w:rPr>
          <w:rFonts w:ascii="Times New Roman" w:eastAsia="Times New Roman" w:hAnsi="Times New Roman" w:cs="Times New Roman"/>
          <w:color w:val="333333"/>
          <w:sz w:val="24"/>
          <w:szCs w:val="24"/>
          <w:lang w:eastAsia="ru-RU"/>
        </w:rPr>
        <w:lastRenderedPageBreak/>
        <w:t>водного господарства, та центральним органом виконавчої влади, що реалізує державну політику у сфері охорони навколишнього природного середовища під час виникнення аварійних ситуацій рішень про скидання стічних вод з накопичувачів у водні об'єкти, якщо це не призведе до перевищення нормативів екологічної безпеки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48"/>
      <w:bookmarkEnd w:id="170"/>
      <w:r w:rsidRPr="00B20672">
        <w:rPr>
          <w:rFonts w:ascii="Times New Roman" w:eastAsia="Times New Roman" w:hAnsi="Times New Roman" w:cs="Times New Roman"/>
          <w:color w:val="333333"/>
          <w:sz w:val="24"/>
          <w:szCs w:val="24"/>
          <w:lang w:eastAsia="ru-RU"/>
        </w:rPr>
        <w:t>15) організація інформування населення про стан водних об'єктів, його зміну та здійснення водоохоронних заходів;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49"/>
      <w:bookmarkEnd w:id="171"/>
      <w:r w:rsidRPr="00B20672">
        <w:rPr>
          <w:rFonts w:ascii="Times New Roman" w:eastAsia="Times New Roman" w:hAnsi="Times New Roman" w:cs="Times New Roman"/>
          <w:color w:val="333333"/>
          <w:sz w:val="24"/>
          <w:szCs w:val="24"/>
          <w:lang w:eastAsia="ru-RU"/>
        </w:rPr>
        <w:t>16) здійснення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50"/>
      <w:bookmarkEnd w:id="172"/>
      <w:r w:rsidRPr="00B20672">
        <w:rPr>
          <w:rFonts w:ascii="Times New Roman" w:eastAsia="Times New Roman" w:hAnsi="Times New Roman" w:cs="Times New Roman"/>
          <w:color w:val="333333"/>
          <w:sz w:val="24"/>
          <w:szCs w:val="24"/>
          <w:lang w:eastAsia="ru-RU"/>
        </w:rPr>
        <w:t>17) вирішення інших питань у галузі регулювання водних відносин, визначених законом.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3" w:name="n151"/>
      <w:bookmarkEnd w:id="173"/>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8</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80" w:anchor="n625"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Законами </w:t>
      </w:r>
      <w:hyperlink r:id="rId81" w:anchor="n10"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82" w:anchor="n37"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52"/>
      <w:bookmarkEnd w:id="174"/>
      <w:r w:rsidRPr="00B20672">
        <w:rPr>
          <w:rFonts w:ascii="Times New Roman" w:eastAsia="Times New Roman" w:hAnsi="Times New Roman" w:cs="Times New Roman"/>
          <w:b/>
          <w:bCs/>
          <w:color w:val="333333"/>
          <w:sz w:val="24"/>
          <w:szCs w:val="24"/>
          <w:lang w:eastAsia="ru-RU"/>
        </w:rPr>
        <w:t>Стаття 9.</w:t>
      </w:r>
      <w:r w:rsidRPr="00B20672">
        <w:rPr>
          <w:rFonts w:ascii="Times New Roman" w:eastAsia="Times New Roman" w:hAnsi="Times New Roman" w:cs="Times New Roman"/>
          <w:color w:val="333333"/>
          <w:sz w:val="24"/>
          <w:szCs w:val="24"/>
          <w:lang w:eastAsia="ru-RU"/>
        </w:rPr>
        <w:t> Компетенція районних рад у галузі регулювання водних відносин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53"/>
      <w:bookmarkEnd w:id="175"/>
      <w:r w:rsidRPr="00B20672">
        <w:rPr>
          <w:rFonts w:ascii="Times New Roman" w:eastAsia="Times New Roman" w:hAnsi="Times New Roman" w:cs="Times New Roman"/>
          <w:color w:val="333333"/>
          <w:sz w:val="24"/>
          <w:szCs w:val="24"/>
          <w:lang w:eastAsia="ru-RU"/>
        </w:rPr>
        <w:t>До відання районних рад у галузі регулювання водних відносин на їх території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54"/>
      <w:bookmarkEnd w:id="176"/>
      <w:r w:rsidRPr="00B20672">
        <w:rPr>
          <w:rFonts w:ascii="Times New Roman" w:eastAsia="Times New Roman" w:hAnsi="Times New Roman" w:cs="Times New Roman"/>
          <w:color w:val="333333"/>
          <w:sz w:val="24"/>
          <w:szCs w:val="24"/>
          <w:lang w:eastAsia="ru-RU"/>
        </w:rPr>
        <w:t>1) координація роботи сільських, селищних, міських (міст районного підпорядкування) рад під час проведення ними міжтериторіальних водогосподарських і водоохоронних заходів та подання їм відповідної методичної допомоги;</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77" w:name="n155"/>
      <w:bookmarkEnd w:id="177"/>
      <w:r w:rsidRPr="00B20672">
        <w:rPr>
          <w:rFonts w:ascii="Times New Roman" w:eastAsia="Times New Roman" w:hAnsi="Times New Roman" w:cs="Times New Roman"/>
          <w:i/>
          <w:iCs/>
          <w:color w:val="333333"/>
          <w:sz w:val="24"/>
          <w:szCs w:val="24"/>
          <w:shd w:val="clear" w:color="auto" w:fill="FFFFFF"/>
          <w:lang w:eastAsia="ru-RU"/>
        </w:rPr>
        <w:t>{Пункт 2 статті 9 виключено на підставі Закону </w:t>
      </w:r>
      <w:hyperlink r:id="rId83" w:anchor="n14"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56"/>
      <w:bookmarkEnd w:id="178"/>
      <w:r w:rsidRPr="00B20672">
        <w:rPr>
          <w:rFonts w:ascii="Times New Roman" w:eastAsia="Times New Roman" w:hAnsi="Times New Roman" w:cs="Times New Roman"/>
          <w:color w:val="333333"/>
          <w:sz w:val="24"/>
          <w:szCs w:val="24"/>
          <w:lang w:eastAsia="ru-RU"/>
        </w:rPr>
        <w:t>3) організація роботи, пов'язаної з ліквідацією наслідків аварій та стихійного лиха, погіршенням якості вод або їх шкідливою дією, залучення у встановленому порядку до цієї роботи підприємств, установ і організацій;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57"/>
      <w:bookmarkEnd w:id="179"/>
      <w:r w:rsidRPr="00B20672">
        <w:rPr>
          <w:rFonts w:ascii="Times New Roman" w:eastAsia="Times New Roman" w:hAnsi="Times New Roman" w:cs="Times New Roman"/>
          <w:color w:val="333333"/>
          <w:sz w:val="24"/>
          <w:szCs w:val="24"/>
          <w:lang w:eastAsia="ru-RU"/>
        </w:rPr>
        <w:t>4) організація роботи по винесенню в натуру та влаштуванню прибережних захисних смуг вздовж річок, морів та навколо водойм;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58"/>
      <w:bookmarkEnd w:id="180"/>
      <w:r w:rsidRPr="00B20672">
        <w:rPr>
          <w:rFonts w:ascii="Times New Roman" w:eastAsia="Times New Roman" w:hAnsi="Times New Roman" w:cs="Times New Roman"/>
          <w:color w:val="333333"/>
          <w:sz w:val="24"/>
          <w:szCs w:val="24"/>
          <w:lang w:eastAsia="ru-RU"/>
        </w:rPr>
        <w:t>5) внесення у встановленому порядку пропозицій щодо оголошення водних об'єктів об'єктами природно-заповідного фонду до Верховної Ради Автономної Республіки Крим, обласних рад;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59"/>
      <w:bookmarkEnd w:id="181"/>
      <w:r w:rsidRPr="00B20672">
        <w:rPr>
          <w:rFonts w:ascii="Times New Roman" w:eastAsia="Times New Roman" w:hAnsi="Times New Roman" w:cs="Times New Roman"/>
          <w:color w:val="333333"/>
          <w:sz w:val="24"/>
          <w:szCs w:val="24"/>
          <w:lang w:eastAsia="ru-RU"/>
        </w:rPr>
        <w:t>6) обмеження, тимчасова заборона (зупинення) діяльності підприємств та інших об'єктів у разі порушення ними вимог водного законодавства в межах своєї компетенції;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60"/>
      <w:bookmarkEnd w:id="182"/>
      <w:r w:rsidRPr="00B20672">
        <w:rPr>
          <w:rFonts w:ascii="Times New Roman" w:eastAsia="Times New Roman" w:hAnsi="Times New Roman" w:cs="Times New Roman"/>
          <w:color w:val="333333"/>
          <w:sz w:val="24"/>
          <w:szCs w:val="24"/>
          <w:lang w:eastAsia="ru-RU"/>
        </w:rPr>
        <w:t>7) встановлення правил загального водокористування в порядку, визначеному </w:t>
      </w:r>
      <w:hyperlink r:id="rId84" w:anchor="n469" w:history="1">
        <w:r w:rsidRPr="00B20672">
          <w:rPr>
            <w:rFonts w:ascii="Times New Roman" w:eastAsia="Times New Roman" w:hAnsi="Times New Roman" w:cs="Times New Roman"/>
            <w:color w:val="006600"/>
            <w:sz w:val="24"/>
            <w:szCs w:val="24"/>
            <w:u w:val="single"/>
            <w:lang w:eastAsia="ru-RU"/>
          </w:rPr>
          <w:t>статтею 47</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61"/>
      <w:bookmarkEnd w:id="183"/>
      <w:r w:rsidRPr="00B20672">
        <w:rPr>
          <w:rFonts w:ascii="Times New Roman" w:eastAsia="Times New Roman" w:hAnsi="Times New Roman" w:cs="Times New Roman"/>
          <w:color w:val="333333"/>
          <w:sz w:val="24"/>
          <w:szCs w:val="24"/>
          <w:lang w:eastAsia="ru-RU"/>
        </w:rPr>
        <w:t>8) здійснення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62"/>
      <w:bookmarkEnd w:id="184"/>
      <w:r w:rsidRPr="00B20672">
        <w:rPr>
          <w:rFonts w:ascii="Times New Roman" w:eastAsia="Times New Roman" w:hAnsi="Times New Roman" w:cs="Times New Roman"/>
          <w:color w:val="333333"/>
          <w:sz w:val="24"/>
          <w:szCs w:val="24"/>
          <w:lang w:eastAsia="ru-RU"/>
        </w:rPr>
        <w:t>9) організація інформування населення про стан водних об'єктів, про надзвичайні екологічні ситуації, які можуть негативно вплинути на здоров'я людей, та про заходи, що вживаються для поліпшення стану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63"/>
      <w:bookmarkEnd w:id="185"/>
      <w:r w:rsidRPr="00B20672">
        <w:rPr>
          <w:rFonts w:ascii="Times New Roman" w:eastAsia="Times New Roman" w:hAnsi="Times New Roman" w:cs="Times New Roman"/>
          <w:color w:val="333333"/>
          <w:sz w:val="24"/>
          <w:szCs w:val="24"/>
          <w:lang w:eastAsia="ru-RU"/>
        </w:rPr>
        <w:t>10) вирішення інших питань у галузі регулювання водних відносин у межах своєї компетенції.</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6" w:name="n164"/>
      <w:bookmarkEnd w:id="186"/>
      <w:r w:rsidRPr="00B20672">
        <w:rPr>
          <w:rFonts w:ascii="Times New Roman" w:eastAsia="Times New Roman" w:hAnsi="Times New Roman" w:cs="Times New Roman"/>
          <w:i/>
          <w:iCs/>
          <w:color w:val="333333"/>
          <w:sz w:val="24"/>
          <w:szCs w:val="24"/>
          <w:shd w:val="clear" w:color="auto" w:fill="FFFFFF"/>
          <w:lang w:eastAsia="ru-RU"/>
        </w:rPr>
        <w:t>{Стаття 9 із змінами, внесеними згідно із Законами </w:t>
      </w:r>
      <w:hyperlink r:id="rId85"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 </w:t>
      </w:r>
      <w:hyperlink r:id="rId86" w:anchor="n21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65"/>
      <w:bookmarkEnd w:id="187"/>
      <w:r w:rsidRPr="00B20672">
        <w:rPr>
          <w:rFonts w:ascii="Times New Roman" w:eastAsia="Times New Roman" w:hAnsi="Times New Roman" w:cs="Times New Roman"/>
          <w:b/>
          <w:bCs/>
          <w:color w:val="333333"/>
          <w:sz w:val="24"/>
          <w:szCs w:val="24"/>
          <w:lang w:eastAsia="ru-RU"/>
        </w:rPr>
        <w:t>Стаття 10.</w:t>
      </w:r>
      <w:r w:rsidRPr="00B20672">
        <w:rPr>
          <w:rFonts w:ascii="Times New Roman" w:eastAsia="Times New Roman" w:hAnsi="Times New Roman" w:cs="Times New Roman"/>
          <w:color w:val="333333"/>
          <w:sz w:val="24"/>
          <w:szCs w:val="24"/>
          <w:lang w:eastAsia="ru-RU"/>
        </w:rPr>
        <w:t> Компетенція сільських, селищних, міських та районних у містах рад у галузі регулювання водних відносин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66"/>
      <w:bookmarkEnd w:id="188"/>
      <w:r w:rsidRPr="00B20672">
        <w:rPr>
          <w:rFonts w:ascii="Times New Roman" w:eastAsia="Times New Roman" w:hAnsi="Times New Roman" w:cs="Times New Roman"/>
          <w:color w:val="333333"/>
          <w:sz w:val="24"/>
          <w:szCs w:val="24"/>
          <w:lang w:eastAsia="ru-RU"/>
        </w:rPr>
        <w:lastRenderedPageBreak/>
        <w:t>До відання сільських, селищних, міських та районних у містах рад у галузі регулювання водних відносин на їх території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67"/>
      <w:bookmarkEnd w:id="189"/>
      <w:r w:rsidRPr="00B20672">
        <w:rPr>
          <w:rFonts w:ascii="Times New Roman" w:eastAsia="Times New Roman" w:hAnsi="Times New Roman" w:cs="Times New Roman"/>
          <w:color w:val="333333"/>
          <w:sz w:val="24"/>
          <w:szCs w:val="24"/>
          <w:lang w:eastAsia="ru-RU"/>
        </w:rPr>
        <w:t>1) здійснення заходів щодо раціонального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68"/>
      <w:bookmarkEnd w:id="190"/>
      <w:r w:rsidRPr="00B20672">
        <w:rPr>
          <w:rFonts w:ascii="Times New Roman" w:eastAsia="Times New Roman" w:hAnsi="Times New Roman" w:cs="Times New Roman"/>
          <w:color w:val="333333"/>
          <w:sz w:val="24"/>
          <w:szCs w:val="24"/>
          <w:lang w:eastAsia="ru-RU"/>
        </w:rPr>
        <w:t>2) контроль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69"/>
      <w:bookmarkEnd w:id="191"/>
      <w:r w:rsidRPr="00B20672">
        <w:rPr>
          <w:rFonts w:ascii="Times New Roman" w:eastAsia="Times New Roman" w:hAnsi="Times New Roman" w:cs="Times New Roman"/>
          <w:color w:val="333333"/>
          <w:sz w:val="24"/>
          <w:szCs w:val="24"/>
          <w:lang w:eastAsia="ru-RU"/>
        </w:rPr>
        <w:t>3) встановлення правил загального користування водними об'єктами в порядку, визначеному </w:t>
      </w:r>
      <w:hyperlink r:id="rId87" w:anchor="n469" w:history="1">
        <w:r w:rsidRPr="00B20672">
          <w:rPr>
            <w:rFonts w:ascii="Times New Roman" w:eastAsia="Times New Roman" w:hAnsi="Times New Roman" w:cs="Times New Roman"/>
            <w:color w:val="006600"/>
            <w:sz w:val="24"/>
            <w:szCs w:val="24"/>
            <w:u w:val="single"/>
            <w:lang w:eastAsia="ru-RU"/>
          </w:rPr>
          <w:t>статтею 47</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70"/>
      <w:bookmarkEnd w:id="192"/>
      <w:r w:rsidRPr="00B20672">
        <w:rPr>
          <w:rFonts w:ascii="Times New Roman" w:eastAsia="Times New Roman" w:hAnsi="Times New Roman" w:cs="Times New Roman"/>
          <w:color w:val="333333"/>
          <w:sz w:val="24"/>
          <w:szCs w:val="24"/>
          <w:lang w:eastAsia="ru-RU"/>
        </w:rPr>
        <w:t>4) обмеження, тимчасова заборона (зупинення) діяльності підприємств та інших об'єктів в разі порушення ними вимог водного законодавства в межах своєї компетенції;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71"/>
      <w:bookmarkEnd w:id="193"/>
      <w:r w:rsidRPr="00B20672">
        <w:rPr>
          <w:rFonts w:ascii="Times New Roman" w:eastAsia="Times New Roman" w:hAnsi="Times New Roman" w:cs="Times New Roman"/>
          <w:color w:val="333333"/>
          <w:sz w:val="24"/>
          <w:szCs w:val="24"/>
          <w:lang w:eastAsia="ru-RU"/>
        </w:rPr>
        <w:t>5) організація роботи, пов'язаної з ліквідацією наслідків аварій та стихійного лиха, погіршенням якості вод або їх шкідливою дією, залучення у встановленому порядку до цієї роботи підприємств, установ і організацій;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72"/>
      <w:bookmarkEnd w:id="194"/>
      <w:r w:rsidRPr="00B20672">
        <w:rPr>
          <w:rFonts w:ascii="Times New Roman" w:eastAsia="Times New Roman" w:hAnsi="Times New Roman" w:cs="Times New Roman"/>
          <w:color w:val="333333"/>
          <w:sz w:val="24"/>
          <w:szCs w:val="24"/>
          <w:lang w:eastAsia="ru-RU"/>
        </w:rPr>
        <w:t>6) організація інформування населення про стан водних об'єктів, а також про надзвичайні екологічні ситуації, які можуть негативно вплинути на здоров'я людей, та про заходи, що вживаються для поліпшення стану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73"/>
      <w:bookmarkEnd w:id="195"/>
      <w:r w:rsidRPr="00B20672">
        <w:rPr>
          <w:rFonts w:ascii="Times New Roman" w:eastAsia="Times New Roman" w:hAnsi="Times New Roman" w:cs="Times New Roman"/>
          <w:color w:val="333333"/>
          <w:sz w:val="24"/>
          <w:szCs w:val="24"/>
          <w:lang w:eastAsia="ru-RU"/>
        </w:rPr>
        <w:t>7) вирішення інших питань у галузі регулювання водних відносин у межах своєї компетенції.</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6" w:name="n174"/>
      <w:bookmarkEnd w:id="196"/>
      <w:r w:rsidRPr="00B20672">
        <w:rPr>
          <w:rFonts w:ascii="Times New Roman" w:eastAsia="Times New Roman" w:hAnsi="Times New Roman" w:cs="Times New Roman"/>
          <w:i/>
          <w:iCs/>
          <w:color w:val="333333"/>
          <w:sz w:val="24"/>
          <w:szCs w:val="24"/>
          <w:shd w:val="clear" w:color="auto" w:fill="FFFFFF"/>
          <w:lang w:eastAsia="ru-RU"/>
        </w:rPr>
        <w:t>{Стаття 10 із змінами, внесеними згідно із Законами </w:t>
      </w:r>
      <w:hyperlink r:id="rId88"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 </w:t>
      </w:r>
      <w:hyperlink r:id="rId89" w:anchor="n21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75"/>
      <w:bookmarkEnd w:id="197"/>
      <w:r w:rsidRPr="00B20672">
        <w:rPr>
          <w:rFonts w:ascii="Times New Roman" w:eastAsia="Times New Roman" w:hAnsi="Times New Roman" w:cs="Times New Roman"/>
          <w:b/>
          <w:bCs/>
          <w:color w:val="333333"/>
          <w:sz w:val="24"/>
          <w:szCs w:val="24"/>
          <w:lang w:eastAsia="ru-RU"/>
        </w:rPr>
        <w:t>Стаття 11.</w:t>
      </w:r>
      <w:r w:rsidRPr="00B20672">
        <w:rPr>
          <w:rFonts w:ascii="Times New Roman" w:eastAsia="Times New Roman" w:hAnsi="Times New Roman" w:cs="Times New Roman"/>
          <w:color w:val="333333"/>
          <w:sz w:val="24"/>
          <w:szCs w:val="24"/>
          <w:lang w:eastAsia="ru-RU"/>
        </w:rPr>
        <w:t> Участь громадян та їх об'єднань, інших громадських формувань у здійсненні заходів щодо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76"/>
      <w:bookmarkEnd w:id="198"/>
      <w:r w:rsidRPr="00B20672">
        <w:rPr>
          <w:rFonts w:ascii="Times New Roman" w:eastAsia="Times New Roman" w:hAnsi="Times New Roman" w:cs="Times New Roman"/>
          <w:color w:val="333333"/>
          <w:sz w:val="24"/>
          <w:szCs w:val="24"/>
          <w:lang w:eastAsia="ru-RU"/>
        </w:rPr>
        <w:t>Громадяни та їх об'єднання, інші громадські формування у встановленому порядку мають право: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77"/>
      <w:bookmarkEnd w:id="199"/>
      <w:r w:rsidRPr="00B20672">
        <w:rPr>
          <w:rFonts w:ascii="Times New Roman" w:eastAsia="Times New Roman" w:hAnsi="Times New Roman" w:cs="Times New Roman"/>
          <w:color w:val="333333"/>
          <w:sz w:val="24"/>
          <w:szCs w:val="24"/>
          <w:lang w:eastAsia="ru-RU"/>
        </w:rPr>
        <w:t>1) брати участь у розгляді місцевими радами та державними органами питань, пов'язаних з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78"/>
      <w:bookmarkEnd w:id="200"/>
      <w:r w:rsidRPr="00B20672">
        <w:rPr>
          <w:rFonts w:ascii="Times New Roman" w:eastAsia="Times New Roman" w:hAnsi="Times New Roman" w:cs="Times New Roman"/>
          <w:color w:val="333333"/>
          <w:sz w:val="24"/>
          <w:szCs w:val="24"/>
          <w:lang w:eastAsia="ru-RU"/>
        </w:rPr>
        <w:t>2) за погодженням з місцевими радами та державними органами виконувати роботи по використанню і охороні вод та відтворенню водних ресурсів за власні кошти та за добровільною участю членів об'єднань громадян;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79"/>
      <w:bookmarkEnd w:id="201"/>
      <w:r w:rsidRPr="00B20672">
        <w:rPr>
          <w:rFonts w:ascii="Times New Roman" w:eastAsia="Times New Roman" w:hAnsi="Times New Roman" w:cs="Times New Roman"/>
          <w:color w:val="333333"/>
          <w:sz w:val="24"/>
          <w:szCs w:val="24"/>
          <w:lang w:eastAsia="ru-RU"/>
        </w:rPr>
        <w:t>3) брати участь у проведенні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перевірок виконання водокористувачами водоохоронних правил і заходів та вносити пропозиції з цих питань;</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02" w:name="n180"/>
      <w:bookmarkEnd w:id="202"/>
      <w:r w:rsidRPr="00B20672">
        <w:rPr>
          <w:rFonts w:ascii="Times New Roman" w:eastAsia="Times New Roman" w:hAnsi="Times New Roman" w:cs="Times New Roman"/>
          <w:i/>
          <w:iCs/>
          <w:color w:val="333333"/>
          <w:sz w:val="24"/>
          <w:szCs w:val="24"/>
          <w:shd w:val="clear" w:color="auto" w:fill="FFFFFF"/>
          <w:lang w:eastAsia="ru-RU"/>
        </w:rPr>
        <w:t>{Пункт 4 статті 11 виключено на підставі Закону </w:t>
      </w:r>
      <w:hyperlink r:id="rId90" w:anchor="n388" w:tgtFrame="_blank" w:history="1">
        <w:r w:rsidRPr="00B20672">
          <w:rPr>
            <w:rFonts w:ascii="Times New Roman" w:eastAsia="Times New Roman" w:hAnsi="Times New Roman" w:cs="Times New Roman"/>
            <w:i/>
            <w:iCs/>
            <w:color w:val="000099"/>
            <w:sz w:val="24"/>
            <w:szCs w:val="24"/>
            <w:u w:val="single"/>
            <w:lang w:eastAsia="ru-RU"/>
          </w:rPr>
          <w:t>№ 2059-VIII від 23.05.2017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181"/>
      <w:bookmarkEnd w:id="203"/>
      <w:r w:rsidRPr="00B20672">
        <w:rPr>
          <w:rFonts w:ascii="Times New Roman" w:eastAsia="Times New Roman" w:hAnsi="Times New Roman" w:cs="Times New Roman"/>
          <w:color w:val="333333"/>
          <w:sz w:val="24"/>
          <w:szCs w:val="24"/>
          <w:lang w:eastAsia="ru-RU"/>
        </w:rPr>
        <w:t>5) здійснювати громадський контроль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82"/>
      <w:bookmarkEnd w:id="204"/>
      <w:r w:rsidRPr="00B20672">
        <w:rPr>
          <w:rFonts w:ascii="Times New Roman" w:eastAsia="Times New Roman" w:hAnsi="Times New Roman" w:cs="Times New Roman"/>
          <w:color w:val="333333"/>
          <w:sz w:val="24"/>
          <w:szCs w:val="24"/>
          <w:lang w:eastAsia="ru-RU"/>
        </w:rPr>
        <w:t>6) одержувати у встановленому порядку інформацію про стан водних об'єктів, джерела забруднення та використання вод, про плани і заходи щодо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183"/>
      <w:bookmarkEnd w:id="205"/>
      <w:r w:rsidRPr="00B20672">
        <w:rPr>
          <w:rFonts w:ascii="Times New Roman" w:eastAsia="Times New Roman" w:hAnsi="Times New Roman" w:cs="Times New Roman"/>
          <w:color w:val="333333"/>
          <w:sz w:val="24"/>
          <w:szCs w:val="24"/>
          <w:lang w:eastAsia="ru-RU"/>
        </w:rPr>
        <w:t>7) подавати до суду позови про відшкодування збитків, заподіяних державі і громадянам внаслідок забруднення, засмічення та вичерпання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928"/>
      <w:bookmarkEnd w:id="206"/>
      <w:r w:rsidRPr="00B20672">
        <w:rPr>
          <w:rFonts w:ascii="Times New Roman" w:eastAsia="Times New Roman" w:hAnsi="Times New Roman" w:cs="Times New Roman"/>
          <w:color w:val="333333"/>
          <w:sz w:val="24"/>
          <w:szCs w:val="24"/>
          <w:lang w:eastAsia="ru-RU"/>
        </w:rPr>
        <w:t>7</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брати участь у підготовці планів управління річковими басейнами та сприяти їх виконанню;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929"/>
      <w:bookmarkEnd w:id="207"/>
      <w:r w:rsidRPr="00B20672">
        <w:rPr>
          <w:rFonts w:ascii="Times New Roman" w:eastAsia="Times New Roman" w:hAnsi="Times New Roman" w:cs="Times New Roman"/>
          <w:color w:val="333333"/>
          <w:sz w:val="24"/>
          <w:szCs w:val="24"/>
          <w:lang w:eastAsia="ru-RU"/>
        </w:rPr>
        <w:lastRenderedPageBreak/>
        <w:t>7</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color w:val="333333"/>
          <w:sz w:val="24"/>
          <w:szCs w:val="24"/>
          <w:lang w:eastAsia="ru-RU"/>
        </w:rPr>
        <w:t>) брати участь у підготовці планів управління ризиками затоплення та сприяти їх виконанню;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184"/>
      <w:bookmarkEnd w:id="208"/>
      <w:r w:rsidRPr="00B20672">
        <w:rPr>
          <w:rFonts w:ascii="Times New Roman" w:eastAsia="Times New Roman" w:hAnsi="Times New Roman" w:cs="Times New Roman"/>
          <w:color w:val="333333"/>
          <w:sz w:val="24"/>
          <w:szCs w:val="24"/>
          <w:lang w:eastAsia="ru-RU"/>
        </w:rPr>
        <w:t>8) здійснювати інші функції щодо використання і охорони вод та відтворення водних ресурсів відповідно до законодавства.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9" w:name="n185"/>
      <w:bookmarkEnd w:id="209"/>
      <w:r w:rsidRPr="00B20672">
        <w:rPr>
          <w:rFonts w:ascii="Times New Roman" w:eastAsia="Times New Roman" w:hAnsi="Times New Roman" w:cs="Times New Roman"/>
          <w:i/>
          <w:iCs/>
          <w:color w:val="333333"/>
          <w:sz w:val="24"/>
          <w:szCs w:val="24"/>
          <w:shd w:val="clear" w:color="auto" w:fill="FFFFFF"/>
          <w:lang w:eastAsia="ru-RU"/>
        </w:rPr>
        <w:t>{Стаття 11 із змінами, внесеними згідно із Законами </w:t>
      </w:r>
      <w:hyperlink r:id="rId91" w:anchor="n215"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92" w:anchor="n38"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186"/>
      <w:bookmarkEnd w:id="210"/>
      <w:r w:rsidRPr="00B20672">
        <w:rPr>
          <w:rFonts w:ascii="Times New Roman" w:eastAsia="Times New Roman" w:hAnsi="Times New Roman" w:cs="Times New Roman"/>
          <w:b/>
          <w:bCs/>
          <w:color w:val="333333"/>
          <w:sz w:val="28"/>
          <w:szCs w:val="28"/>
          <w:lang w:eastAsia="ru-RU"/>
        </w:rPr>
        <w:t>Розділ II. ДЕРЖАВНЕ УПРАВЛІННЯ І КОНТРОЛЬ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87"/>
      <w:bookmarkEnd w:id="211"/>
      <w:r w:rsidRPr="00B20672">
        <w:rPr>
          <w:rFonts w:ascii="Times New Roman" w:eastAsia="Times New Roman" w:hAnsi="Times New Roman" w:cs="Times New Roman"/>
          <w:b/>
          <w:bCs/>
          <w:color w:val="333333"/>
          <w:sz w:val="28"/>
          <w:szCs w:val="28"/>
          <w:lang w:eastAsia="ru-RU"/>
        </w:rPr>
        <w:t>Глава 2. ДЕРЖАВНІ, ЦІЛЬОВІ, МІЖДЕРЖАВНІ ТА РЕГІОНАЛЬНІ ПРОГРАМИ У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2" w:name="n188"/>
      <w:bookmarkEnd w:id="212"/>
      <w:r w:rsidRPr="00B20672">
        <w:rPr>
          <w:rFonts w:ascii="Times New Roman" w:eastAsia="Times New Roman" w:hAnsi="Times New Roman" w:cs="Times New Roman"/>
          <w:i/>
          <w:iCs/>
          <w:color w:val="333333"/>
          <w:sz w:val="24"/>
          <w:szCs w:val="24"/>
          <w:shd w:val="clear" w:color="auto" w:fill="FFFFFF"/>
          <w:lang w:eastAsia="ru-RU"/>
        </w:rPr>
        <w:t>{Назва глави 2 із змінами, внесеними згідно із Законом </w:t>
      </w:r>
      <w:hyperlink r:id="rId93"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189"/>
      <w:bookmarkEnd w:id="213"/>
      <w:r w:rsidRPr="00B20672">
        <w:rPr>
          <w:rFonts w:ascii="Times New Roman" w:eastAsia="Times New Roman" w:hAnsi="Times New Roman" w:cs="Times New Roman"/>
          <w:b/>
          <w:bCs/>
          <w:color w:val="333333"/>
          <w:sz w:val="24"/>
          <w:szCs w:val="24"/>
          <w:lang w:eastAsia="ru-RU"/>
        </w:rPr>
        <w:t>Стаття 12.</w:t>
      </w:r>
      <w:r w:rsidRPr="00B20672">
        <w:rPr>
          <w:rFonts w:ascii="Times New Roman" w:eastAsia="Times New Roman" w:hAnsi="Times New Roman" w:cs="Times New Roman"/>
          <w:color w:val="333333"/>
          <w:sz w:val="24"/>
          <w:szCs w:val="24"/>
          <w:lang w:eastAsia="ru-RU"/>
        </w:rPr>
        <w:t> Державні, цільові, міждержавні та регіональні програми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190"/>
      <w:bookmarkEnd w:id="214"/>
      <w:r w:rsidRPr="00B20672">
        <w:rPr>
          <w:rFonts w:ascii="Times New Roman" w:eastAsia="Times New Roman" w:hAnsi="Times New Roman" w:cs="Times New Roman"/>
          <w:color w:val="333333"/>
          <w:sz w:val="24"/>
          <w:szCs w:val="24"/>
          <w:lang w:eastAsia="ru-RU"/>
        </w:rPr>
        <w:t>Державні, цільові, міждержавні та регіональні програми використання і охорони вод та відтворення водних ресурсів розробляються з метою здійснення цілеспрямованої і ефективної діяльності щодо задоволення потреб населення і галузей економіки у воді, збереження, раціонального використання і охорони вод, запобігання їх шкідливій дії.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191"/>
      <w:bookmarkEnd w:id="215"/>
      <w:r w:rsidRPr="00B20672">
        <w:rPr>
          <w:rFonts w:ascii="Times New Roman" w:eastAsia="Times New Roman" w:hAnsi="Times New Roman" w:cs="Times New Roman"/>
          <w:color w:val="333333"/>
          <w:sz w:val="24"/>
          <w:szCs w:val="24"/>
          <w:lang w:eastAsia="ru-RU"/>
        </w:rPr>
        <w:t>Державні, цільові, міждержавні та регіональні програми використання і охорони вод та відтворення водних ресурсів розробляються на основі даних державного обліку вод, водного кадастру, схем використання і охорони вод та відтворення водних ресурсів та з урахуванням планів управління річковими басейнами.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192"/>
      <w:bookmarkEnd w:id="216"/>
      <w:r w:rsidRPr="00B20672">
        <w:rPr>
          <w:rFonts w:ascii="Times New Roman" w:eastAsia="Times New Roman" w:hAnsi="Times New Roman" w:cs="Times New Roman"/>
          <w:color w:val="333333"/>
          <w:sz w:val="24"/>
          <w:szCs w:val="24"/>
          <w:lang w:eastAsia="ru-RU"/>
        </w:rPr>
        <w:t>Розробка та реалізація цих програм здійснюється за рахунок Державного бюджету України, бюджету Автономної Республіки Крим та місцевих бюджетів, коштів підприємств, установ та організацій, позабюджетних фондів, добровільних внесків організацій і громадян, інших коштів.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7" w:name="n193"/>
      <w:bookmarkEnd w:id="217"/>
      <w:r w:rsidRPr="00B20672">
        <w:rPr>
          <w:rFonts w:ascii="Times New Roman" w:eastAsia="Times New Roman" w:hAnsi="Times New Roman" w:cs="Times New Roman"/>
          <w:i/>
          <w:iCs/>
          <w:color w:val="333333"/>
          <w:sz w:val="24"/>
          <w:szCs w:val="24"/>
          <w:shd w:val="clear" w:color="auto" w:fill="FFFFFF"/>
          <w:lang w:eastAsia="ru-RU"/>
        </w:rPr>
        <w:t>{Стаття 12 із змінами, внесеними згідно із Законами </w:t>
      </w:r>
      <w:hyperlink r:id="rId94"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95" w:anchor="n41"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194"/>
      <w:bookmarkEnd w:id="218"/>
      <w:r w:rsidRPr="00B20672">
        <w:rPr>
          <w:rFonts w:ascii="Times New Roman" w:eastAsia="Times New Roman" w:hAnsi="Times New Roman" w:cs="Times New Roman"/>
          <w:b/>
          <w:bCs/>
          <w:color w:val="333333"/>
          <w:sz w:val="28"/>
          <w:szCs w:val="28"/>
          <w:lang w:eastAsia="ru-RU"/>
        </w:rPr>
        <w:t>Глава 3. ДЕРЖАВНЕ УПРАВЛІННЯ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195"/>
      <w:bookmarkEnd w:id="219"/>
      <w:r w:rsidRPr="00B20672">
        <w:rPr>
          <w:rFonts w:ascii="Times New Roman" w:eastAsia="Times New Roman" w:hAnsi="Times New Roman" w:cs="Times New Roman"/>
          <w:b/>
          <w:bCs/>
          <w:color w:val="333333"/>
          <w:sz w:val="24"/>
          <w:szCs w:val="24"/>
          <w:lang w:eastAsia="ru-RU"/>
        </w:rPr>
        <w:t>Стаття 13.</w:t>
      </w:r>
      <w:r w:rsidRPr="00B20672">
        <w:rPr>
          <w:rFonts w:ascii="Times New Roman" w:eastAsia="Times New Roman" w:hAnsi="Times New Roman" w:cs="Times New Roman"/>
          <w:color w:val="333333"/>
          <w:sz w:val="24"/>
          <w:szCs w:val="24"/>
          <w:lang w:eastAsia="ru-RU"/>
        </w:rPr>
        <w:t> Органи, що здійснюють державне управління в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196"/>
      <w:bookmarkEnd w:id="220"/>
      <w:r w:rsidRPr="00B20672">
        <w:rPr>
          <w:rFonts w:ascii="Times New Roman" w:eastAsia="Times New Roman" w:hAnsi="Times New Roman" w:cs="Times New Roman"/>
          <w:color w:val="333333"/>
          <w:sz w:val="24"/>
          <w:szCs w:val="24"/>
          <w:lang w:eastAsia="ru-RU"/>
        </w:rPr>
        <w:t>Державне управління в галузі використання і охорони вод та відтворення водних ресурсів здійснюється за басейновим принципом на основі державних, цільових, міждержавних та регіональних програм використання і охорони вод та відтворення водних ресурсів, а також планів управління річковими басейнами.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197"/>
      <w:bookmarkEnd w:id="221"/>
      <w:r w:rsidRPr="00B20672">
        <w:rPr>
          <w:rFonts w:ascii="Times New Roman" w:eastAsia="Times New Roman" w:hAnsi="Times New Roman" w:cs="Times New Roman"/>
          <w:color w:val="333333"/>
          <w:sz w:val="24"/>
          <w:szCs w:val="24"/>
          <w:lang w:eastAsia="ru-RU"/>
        </w:rPr>
        <w:t>Державне управління в галузі використання і охорони вод та відтворення водних ресурсів здійснюють Кабінет Міністрів України, Рада міністрів Автономної Республіки Крим, сільські, селищні, міські ради та їх виконавчі органи, районні, обласні ради, органи виконавчої влади та інші державні органи відповідно до законодавства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198"/>
      <w:bookmarkEnd w:id="222"/>
      <w:r w:rsidRPr="00B20672">
        <w:rPr>
          <w:rFonts w:ascii="Times New Roman" w:eastAsia="Times New Roman" w:hAnsi="Times New Roman" w:cs="Times New Roman"/>
          <w:color w:val="333333"/>
          <w:sz w:val="24"/>
          <w:szCs w:val="24"/>
          <w:lang w:eastAsia="ru-RU"/>
        </w:rPr>
        <w:t xml:space="preserve">Органами виконавчої влади у галузі використання і охорони вод та відтворення водних ресурсів є центральний орган виконавчої влади, що забезпечує формування </w:t>
      </w:r>
      <w:r w:rsidRPr="00B20672">
        <w:rPr>
          <w:rFonts w:ascii="Times New Roman" w:eastAsia="Times New Roman" w:hAnsi="Times New Roman" w:cs="Times New Roman"/>
          <w:color w:val="333333"/>
          <w:sz w:val="24"/>
          <w:szCs w:val="24"/>
          <w:lang w:eastAsia="ru-RU"/>
        </w:rPr>
        <w:lastRenderedPageBreak/>
        <w:t>державної політики у сфері охорони навколишнього природного середовища, центральний орган виконавчої влади, що реалізує державну політику у сфері охорони навколишнього природного середовища, центральний орган виконавчої влади, що реалізує державну політику у сфері розвитку водного господарства, центральний орган виконавчої влади, що реалізує державну політику у сфері геологічного вивчення та раціонального використання надр, центральний орган виконавчої влади, що реалізує державну політику із здійснення державного нагляду (контролю) у сфері охорони і раціонального використання вод та відтворення водних ресурсів, та інші органи відповідно до законодавства.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3" w:name="n199"/>
      <w:bookmarkEnd w:id="223"/>
      <w:r w:rsidRPr="00B20672">
        <w:rPr>
          <w:rFonts w:ascii="Times New Roman" w:eastAsia="Times New Roman" w:hAnsi="Times New Roman" w:cs="Times New Roman"/>
          <w:i/>
          <w:iCs/>
          <w:color w:val="333333"/>
          <w:sz w:val="24"/>
          <w:szCs w:val="24"/>
          <w:shd w:val="clear" w:color="auto" w:fill="FFFFFF"/>
          <w:lang w:eastAsia="ru-RU"/>
        </w:rPr>
        <w:t>{Стаття 13 із змінами, внесеними згідно із Законами </w:t>
      </w:r>
      <w:hyperlink r:id="rId96"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97" w:anchor="n218"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98" w:anchor="n42"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931"/>
      <w:bookmarkEnd w:id="224"/>
      <w:r w:rsidRPr="00B20672">
        <w:rPr>
          <w:rFonts w:ascii="Times New Roman" w:eastAsia="Times New Roman" w:hAnsi="Times New Roman" w:cs="Times New Roman"/>
          <w:b/>
          <w:bCs/>
          <w:color w:val="333333"/>
          <w:sz w:val="24"/>
          <w:szCs w:val="24"/>
          <w:lang w:eastAsia="ru-RU"/>
        </w:rPr>
        <w:t>Стаття 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Гідрографічне і водогосподарське районування території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932"/>
      <w:bookmarkEnd w:id="225"/>
      <w:r w:rsidRPr="00B20672">
        <w:rPr>
          <w:rFonts w:ascii="Times New Roman" w:eastAsia="Times New Roman" w:hAnsi="Times New Roman" w:cs="Times New Roman"/>
          <w:color w:val="333333"/>
          <w:sz w:val="24"/>
          <w:szCs w:val="24"/>
          <w:lang w:eastAsia="ru-RU"/>
        </w:rPr>
        <w:t>Гідрографічною одиницею є район річкового басейну.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933"/>
      <w:bookmarkEnd w:id="226"/>
      <w:r w:rsidRPr="00B20672">
        <w:rPr>
          <w:rFonts w:ascii="Times New Roman" w:eastAsia="Times New Roman" w:hAnsi="Times New Roman" w:cs="Times New Roman"/>
          <w:color w:val="333333"/>
          <w:sz w:val="24"/>
          <w:szCs w:val="24"/>
          <w:lang w:eastAsia="ru-RU"/>
        </w:rPr>
        <w:t>В Україні встановлюються 9 районів річкових басейнів: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934"/>
      <w:bookmarkEnd w:id="227"/>
      <w:r w:rsidRPr="00B20672">
        <w:rPr>
          <w:rFonts w:ascii="Times New Roman" w:eastAsia="Times New Roman" w:hAnsi="Times New Roman" w:cs="Times New Roman"/>
          <w:color w:val="333333"/>
          <w:sz w:val="24"/>
          <w:szCs w:val="24"/>
          <w:lang w:eastAsia="ru-RU"/>
        </w:rPr>
        <w:t>район басейну річки Дніпро;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935"/>
      <w:bookmarkEnd w:id="228"/>
      <w:r w:rsidRPr="00B20672">
        <w:rPr>
          <w:rFonts w:ascii="Times New Roman" w:eastAsia="Times New Roman" w:hAnsi="Times New Roman" w:cs="Times New Roman"/>
          <w:color w:val="333333"/>
          <w:sz w:val="24"/>
          <w:szCs w:val="24"/>
          <w:lang w:eastAsia="ru-RU"/>
        </w:rPr>
        <w:t>район басейну річки Дністер;</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936"/>
      <w:bookmarkEnd w:id="229"/>
      <w:r w:rsidRPr="00B20672">
        <w:rPr>
          <w:rFonts w:ascii="Times New Roman" w:eastAsia="Times New Roman" w:hAnsi="Times New Roman" w:cs="Times New Roman"/>
          <w:color w:val="333333"/>
          <w:sz w:val="24"/>
          <w:szCs w:val="24"/>
          <w:lang w:eastAsia="ru-RU"/>
        </w:rPr>
        <w:t>район басейну річки Дунай;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937"/>
      <w:bookmarkEnd w:id="230"/>
      <w:r w:rsidRPr="00B20672">
        <w:rPr>
          <w:rFonts w:ascii="Times New Roman" w:eastAsia="Times New Roman" w:hAnsi="Times New Roman" w:cs="Times New Roman"/>
          <w:color w:val="333333"/>
          <w:sz w:val="24"/>
          <w:szCs w:val="24"/>
          <w:lang w:eastAsia="ru-RU"/>
        </w:rPr>
        <w:t>район басейну річки Південний Буг;</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938"/>
      <w:bookmarkEnd w:id="231"/>
      <w:r w:rsidRPr="00B20672">
        <w:rPr>
          <w:rFonts w:ascii="Times New Roman" w:eastAsia="Times New Roman" w:hAnsi="Times New Roman" w:cs="Times New Roman"/>
          <w:color w:val="333333"/>
          <w:sz w:val="24"/>
          <w:szCs w:val="24"/>
          <w:lang w:eastAsia="ru-RU"/>
        </w:rPr>
        <w:t>район басейну річки Дон;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939"/>
      <w:bookmarkEnd w:id="232"/>
      <w:r w:rsidRPr="00B20672">
        <w:rPr>
          <w:rFonts w:ascii="Times New Roman" w:eastAsia="Times New Roman" w:hAnsi="Times New Roman" w:cs="Times New Roman"/>
          <w:color w:val="333333"/>
          <w:sz w:val="24"/>
          <w:szCs w:val="24"/>
          <w:lang w:eastAsia="ru-RU"/>
        </w:rPr>
        <w:t>район басейну річки Вісла;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940"/>
      <w:bookmarkEnd w:id="233"/>
      <w:r w:rsidRPr="00B20672">
        <w:rPr>
          <w:rFonts w:ascii="Times New Roman" w:eastAsia="Times New Roman" w:hAnsi="Times New Roman" w:cs="Times New Roman"/>
          <w:color w:val="333333"/>
          <w:sz w:val="24"/>
          <w:szCs w:val="24"/>
          <w:lang w:eastAsia="ru-RU"/>
        </w:rPr>
        <w:t>район басейну річок Криму;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941"/>
      <w:bookmarkEnd w:id="234"/>
      <w:r w:rsidRPr="00B20672">
        <w:rPr>
          <w:rFonts w:ascii="Times New Roman" w:eastAsia="Times New Roman" w:hAnsi="Times New Roman" w:cs="Times New Roman"/>
          <w:color w:val="333333"/>
          <w:sz w:val="24"/>
          <w:szCs w:val="24"/>
          <w:lang w:eastAsia="ru-RU"/>
        </w:rPr>
        <w:t>район басейну річок Причорномор’я;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942"/>
      <w:bookmarkEnd w:id="235"/>
      <w:r w:rsidRPr="00B20672">
        <w:rPr>
          <w:rFonts w:ascii="Times New Roman" w:eastAsia="Times New Roman" w:hAnsi="Times New Roman" w:cs="Times New Roman"/>
          <w:color w:val="333333"/>
          <w:sz w:val="24"/>
          <w:szCs w:val="24"/>
          <w:lang w:eastAsia="ru-RU"/>
        </w:rPr>
        <w:t>район басейну річок Приазов’я.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943"/>
      <w:bookmarkEnd w:id="236"/>
      <w:r w:rsidRPr="00B20672">
        <w:rPr>
          <w:rFonts w:ascii="Times New Roman" w:eastAsia="Times New Roman" w:hAnsi="Times New Roman" w:cs="Times New Roman"/>
          <w:color w:val="333333"/>
          <w:sz w:val="24"/>
          <w:szCs w:val="24"/>
          <w:lang w:eastAsia="ru-RU"/>
        </w:rPr>
        <w:t>У межах встановлених районів річкових басейнів центральний орган виконавчої влади, що забезпечує формування державної політики у сфері охорони навколишнього природного середовища, може виділяти суббасейни.</w:t>
      </w:r>
    </w:p>
    <w:bookmarkStart w:id="237" w:name="n944"/>
    <w:bookmarkEnd w:id="237"/>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"https://zakon.rada.gov.ua/laws/show/z0421-17" \l "n14"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Межі районів річкових басейнів, суббасейнів та водогосподарських ділянок</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945"/>
      <w:bookmarkEnd w:id="238"/>
      <w:r w:rsidRPr="00B20672">
        <w:rPr>
          <w:rFonts w:ascii="Times New Roman" w:eastAsia="Times New Roman" w:hAnsi="Times New Roman" w:cs="Times New Roman"/>
          <w:color w:val="333333"/>
          <w:sz w:val="24"/>
          <w:szCs w:val="24"/>
          <w:lang w:eastAsia="ru-RU"/>
        </w:rPr>
        <w:t>Водогосподарські ділянки виділяє у межах районів річкових басейнів з урахуванням басейнового принципу управління, адміністративно-територіального устрою, фізико-географічних умов та господарської діяльності центральний орган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9" w:name="n974"/>
      <w:bookmarkEnd w:id="239"/>
      <w:r w:rsidRPr="00B20672">
        <w:rPr>
          <w:rFonts w:ascii="Times New Roman" w:eastAsia="Times New Roman" w:hAnsi="Times New Roman" w:cs="Times New Roman"/>
          <w:i/>
          <w:iCs/>
          <w:color w:val="333333"/>
          <w:sz w:val="24"/>
          <w:szCs w:val="24"/>
          <w:shd w:val="clear" w:color="auto" w:fill="FFFFFF"/>
          <w:lang w:eastAsia="ru-RU"/>
        </w:rPr>
        <w:t>{Главу 3 доповнено статтею 13</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99" w:anchor="n4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946"/>
      <w:bookmarkEnd w:id="240"/>
      <w:r w:rsidRPr="00B20672">
        <w:rPr>
          <w:rFonts w:ascii="Times New Roman" w:eastAsia="Times New Roman" w:hAnsi="Times New Roman" w:cs="Times New Roman"/>
          <w:b/>
          <w:bCs/>
          <w:color w:val="333333"/>
          <w:sz w:val="24"/>
          <w:szCs w:val="24"/>
          <w:lang w:eastAsia="ru-RU"/>
        </w:rPr>
        <w:t>Стаття 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Плани управління річковими басейнами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947"/>
      <w:bookmarkEnd w:id="241"/>
      <w:r w:rsidRPr="00B20672">
        <w:rPr>
          <w:rFonts w:ascii="Times New Roman" w:eastAsia="Times New Roman" w:hAnsi="Times New Roman" w:cs="Times New Roman"/>
          <w:color w:val="333333"/>
          <w:sz w:val="24"/>
          <w:szCs w:val="24"/>
          <w:lang w:eastAsia="ru-RU"/>
        </w:rPr>
        <w:t>Плани управління річковими басейнами розробляються та виконуються з метою досягнення екологічних цілей, визначених для кожного району річкового басейну, у встановлені строки.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948"/>
      <w:bookmarkEnd w:id="242"/>
      <w:r w:rsidRPr="00B20672">
        <w:rPr>
          <w:rFonts w:ascii="Times New Roman" w:eastAsia="Times New Roman" w:hAnsi="Times New Roman" w:cs="Times New Roman"/>
          <w:color w:val="333333"/>
          <w:sz w:val="24"/>
          <w:szCs w:val="24"/>
          <w:lang w:eastAsia="ru-RU"/>
        </w:rPr>
        <w:t>Основними елементами планів управління річковими басейнами є:</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949"/>
      <w:bookmarkEnd w:id="243"/>
      <w:r w:rsidRPr="00B20672">
        <w:rPr>
          <w:rFonts w:ascii="Times New Roman" w:eastAsia="Times New Roman" w:hAnsi="Times New Roman" w:cs="Times New Roman"/>
          <w:color w:val="333333"/>
          <w:sz w:val="24"/>
          <w:szCs w:val="24"/>
          <w:lang w:eastAsia="ru-RU"/>
        </w:rPr>
        <w:t>1) загальна характеристика поверхневих та підземних вод району річкового басейну;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950"/>
      <w:bookmarkEnd w:id="244"/>
      <w:r w:rsidRPr="00B20672">
        <w:rPr>
          <w:rFonts w:ascii="Times New Roman" w:eastAsia="Times New Roman" w:hAnsi="Times New Roman" w:cs="Times New Roman"/>
          <w:color w:val="333333"/>
          <w:sz w:val="24"/>
          <w:szCs w:val="24"/>
          <w:lang w:eastAsia="ru-RU"/>
        </w:rPr>
        <w:lastRenderedPageBreak/>
        <w:t>2) визначення основних антропогенних впливів на кількісний та якісний стан поверхневих і підземних вод, у тому числі від точкових та дифузних джерел;</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951"/>
      <w:bookmarkEnd w:id="245"/>
      <w:r w:rsidRPr="00B20672">
        <w:rPr>
          <w:rFonts w:ascii="Times New Roman" w:eastAsia="Times New Roman" w:hAnsi="Times New Roman" w:cs="Times New Roman"/>
          <w:color w:val="333333"/>
          <w:sz w:val="24"/>
          <w:szCs w:val="24"/>
          <w:lang w:eastAsia="ru-RU"/>
        </w:rPr>
        <w:t>3) визначення зон (територій), які підлягають охороні, та їх картування;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952"/>
      <w:bookmarkEnd w:id="246"/>
      <w:r w:rsidRPr="00B20672">
        <w:rPr>
          <w:rFonts w:ascii="Times New Roman" w:eastAsia="Times New Roman" w:hAnsi="Times New Roman" w:cs="Times New Roman"/>
          <w:color w:val="333333"/>
          <w:sz w:val="24"/>
          <w:szCs w:val="24"/>
          <w:lang w:eastAsia="ru-RU"/>
        </w:rPr>
        <w:t>4) картування мереж моніторингу, результатів програм моніторингу, що виконуються для поверхневих вод (екологічний і хімічний), підземних вод (хімічний і кількісний), зон (територій), які підлягають охороні;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953"/>
      <w:bookmarkEnd w:id="247"/>
      <w:r w:rsidRPr="00B20672">
        <w:rPr>
          <w:rFonts w:ascii="Times New Roman" w:eastAsia="Times New Roman" w:hAnsi="Times New Roman" w:cs="Times New Roman"/>
          <w:color w:val="333333"/>
          <w:sz w:val="24"/>
          <w:szCs w:val="24"/>
          <w:lang w:eastAsia="ru-RU"/>
        </w:rPr>
        <w:t>5) перелік цілей для поверхневих вод, підземних вод і зон (територій), які підлягають охороні, та строки їх досягнення;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954"/>
      <w:bookmarkEnd w:id="248"/>
      <w:r w:rsidRPr="00B20672">
        <w:rPr>
          <w:rFonts w:ascii="Times New Roman" w:eastAsia="Times New Roman" w:hAnsi="Times New Roman" w:cs="Times New Roman"/>
          <w:color w:val="333333"/>
          <w:sz w:val="24"/>
          <w:szCs w:val="24"/>
          <w:lang w:eastAsia="ru-RU"/>
        </w:rPr>
        <w:t>6) економічний аналіз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955"/>
      <w:bookmarkEnd w:id="249"/>
      <w:r w:rsidRPr="00B20672">
        <w:rPr>
          <w:rFonts w:ascii="Times New Roman" w:eastAsia="Times New Roman" w:hAnsi="Times New Roman" w:cs="Times New Roman"/>
          <w:color w:val="333333"/>
          <w:sz w:val="24"/>
          <w:szCs w:val="24"/>
          <w:lang w:eastAsia="ru-RU"/>
        </w:rPr>
        <w:t>7) огляд виконання програм або заходів, включаючи шляхи досягнення визначених цілей;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956"/>
      <w:bookmarkEnd w:id="250"/>
      <w:r w:rsidRPr="00B20672">
        <w:rPr>
          <w:rFonts w:ascii="Times New Roman" w:eastAsia="Times New Roman" w:hAnsi="Times New Roman" w:cs="Times New Roman"/>
          <w:color w:val="333333"/>
          <w:sz w:val="24"/>
          <w:szCs w:val="24"/>
          <w:lang w:eastAsia="ru-RU"/>
        </w:rPr>
        <w:t>8) повний перелік програм (планів) для району  річкового басейну чи суббасейну, їх зміст та проблеми, які передбачено вирішити;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957"/>
      <w:bookmarkEnd w:id="251"/>
      <w:r w:rsidRPr="00B20672">
        <w:rPr>
          <w:rFonts w:ascii="Times New Roman" w:eastAsia="Times New Roman" w:hAnsi="Times New Roman" w:cs="Times New Roman"/>
          <w:color w:val="333333"/>
          <w:sz w:val="24"/>
          <w:szCs w:val="24"/>
          <w:lang w:eastAsia="ru-RU"/>
        </w:rPr>
        <w:t>9) звіт про інформування громадськості та громадське обговорення проекту плану управління річковим басейном;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958"/>
      <w:bookmarkEnd w:id="252"/>
      <w:r w:rsidRPr="00B20672">
        <w:rPr>
          <w:rFonts w:ascii="Times New Roman" w:eastAsia="Times New Roman" w:hAnsi="Times New Roman" w:cs="Times New Roman"/>
          <w:color w:val="333333"/>
          <w:sz w:val="24"/>
          <w:szCs w:val="24"/>
          <w:lang w:eastAsia="ru-RU"/>
        </w:rPr>
        <w:t>10) перелік компетентних органів влади;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959"/>
      <w:bookmarkEnd w:id="253"/>
      <w:r w:rsidRPr="00B20672">
        <w:rPr>
          <w:rFonts w:ascii="Times New Roman" w:eastAsia="Times New Roman" w:hAnsi="Times New Roman" w:cs="Times New Roman"/>
          <w:color w:val="333333"/>
          <w:sz w:val="24"/>
          <w:szCs w:val="24"/>
          <w:lang w:eastAsia="ru-RU"/>
        </w:rPr>
        <w:t>11) порядок отримання інформації (у тому числі первинної) про стан поверхневих і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960"/>
      <w:bookmarkEnd w:id="254"/>
      <w:r w:rsidRPr="00B20672">
        <w:rPr>
          <w:rFonts w:ascii="Times New Roman" w:eastAsia="Times New Roman" w:hAnsi="Times New Roman" w:cs="Times New Roman"/>
          <w:color w:val="333333"/>
          <w:sz w:val="24"/>
          <w:szCs w:val="24"/>
          <w:lang w:eastAsia="ru-RU"/>
        </w:rPr>
        <w:t>Плани управління річковими басейнами затверджуються Кабінетом Міністрів України кожні шість років.</w:t>
      </w:r>
    </w:p>
    <w:bookmarkStart w:id="255" w:name="n961"/>
    <w:bookmarkEnd w:id="255"/>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"https://zakon.rada.gov.ua/laws/show/336-2017-%D0%BF" \l "n8"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Порядок розроблення плану управління річковим басейном</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6" w:name="n973"/>
      <w:bookmarkEnd w:id="256"/>
      <w:r w:rsidRPr="00B20672">
        <w:rPr>
          <w:rFonts w:ascii="Times New Roman" w:eastAsia="Times New Roman" w:hAnsi="Times New Roman" w:cs="Times New Roman"/>
          <w:i/>
          <w:iCs/>
          <w:color w:val="333333"/>
          <w:sz w:val="24"/>
          <w:szCs w:val="24"/>
          <w:shd w:val="clear" w:color="auto" w:fill="FFFFFF"/>
          <w:lang w:eastAsia="ru-RU"/>
        </w:rPr>
        <w:t>{Главу 3 доповнено статтею 13</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00" w:anchor="n4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962"/>
      <w:bookmarkEnd w:id="257"/>
      <w:r w:rsidRPr="00B20672">
        <w:rPr>
          <w:rFonts w:ascii="Times New Roman" w:eastAsia="Times New Roman" w:hAnsi="Times New Roman" w:cs="Times New Roman"/>
          <w:b/>
          <w:bCs/>
          <w:color w:val="333333"/>
          <w:sz w:val="24"/>
          <w:szCs w:val="24"/>
          <w:lang w:eastAsia="ru-RU"/>
        </w:rPr>
        <w:t>Стаття 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3</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Басейнові ради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963"/>
      <w:bookmarkEnd w:id="258"/>
      <w:r w:rsidRPr="00B20672">
        <w:rPr>
          <w:rFonts w:ascii="Times New Roman" w:eastAsia="Times New Roman" w:hAnsi="Times New Roman" w:cs="Times New Roman"/>
          <w:color w:val="333333"/>
          <w:sz w:val="24"/>
          <w:szCs w:val="24"/>
          <w:lang w:eastAsia="ru-RU"/>
        </w:rPr>
        <w:t>Басейнова рада - це консультативно-дорадчий орган у межах території річкового басейну, утворений при центральному органі виконавчої влади, що реалізує державну політику у сфері розвитку водного господарства, з метою забезпечення раціонального використання і охорони вод та відтворення водних ресурсів, інтегрованого управління ними.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964"/>
      <w:bookmarkEnd w:id="259"/>
      <w:r w:rsidRPr="00B20672">
        <w:rPr>
          <w:rFonts w:ascii="Times New Roman" w:eastAsia="Times New Roman" w:hAnsi="Times New Roman" w:cs="Times New Roman"/>
          <w:color w:val="333333"/>
          <w:sz w:val="24"/>
          <w:szCs w:val="24"/>
          <w:lang w:eastAsia="ru-RU"/>
        </w:rPr>
        <w:t>Басейнова рада утворюється центральним органом виконавчої влади, що реалізує державну політику у сфері розвитку водного господарства, для вироблення пропозицій та забезпечення узгодження інтересів підприємств, установ та організацій у галузі використання і охорони вод та відтворення водних ресурсів у межах басейну.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965"/>
      <w:bookmarkEnd w:id="260"/>
      <w:r w:rsidRPr="00B20672">
        <w:rPr>
          <w:rFonts w:ascii="Times New Roman" w:eastAsia="Times New Roman" w:hAnsi="Times New Roman" w:cs="Times New Roman"/>
          <w:color w:val="333333"/>
          <w:sz w:val="24"/>
          <w:szCs w:val="24"/>
          <w:lang w:eastAsia="ru-RU"/>
        </w:rPr>
        <w:t>Рішення басейнових рад враховуються під час розроблення планів управління басейном та реалізації заходів щодо раціонального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966"/>
      <w:bookmarkEnd w:id="261"/>
      <w:r w:rsidRPr="00B20672">
        <w:rPr>
          <w:rFonts w:ascii="Times New Roman" w:eastAsia="Times New Roman" w:hAnsi="Times New Roman" w:cs="Times New Roman"/>
          <w:color w:val="333333"/>
          <w:sz w:val="24"/>
          <w:szCs w:val="24"/>
          <w:lang w:eastAsia="ru-RU"/>
        </w:rPr>
        <w:t>До складу басейнових рад входять представники центральних та місцевих органів виконавчої влади, органів місцевого самоврядування, інших зацікавлених організацій, установ, підприємств та представники громадськості.</w:t>
      </w:r>
    </w:p>
    <w:bookmarkStart w:id="262" w:name="n967"/>
    <w:bookmarkEnd w:id="262"/>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"https://zakon.rada.gov.ua/laws/show/213/95-%D0%B2%D1%80" \l "n962"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6600"/>
          <w:sz w:val="24"/>
          <w:szCs w:val="24"/>
          <w:u w:val="single"/>
          <w:lang w:eastAsia="ru-RU"/>
        </w:rPr>
        <w:t>Типове положення про басейнові ради</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3" w:name="n972"/>
      <w:bookmarkEnd w:id="263"/>
      <w:r w:rsidRPr="00B20672">
        <w:rPr>
          <w:rFonts w:ascii="Times New Roman" w:eastAsia="Times New Roman" w:hAnsi="Times New Roman" w:cs="Times New Roman"/>
          <w:i/>
          <w:iCs/>
          <w:color w:val="333333"/>
          <w:sz w:val="24"/>
          <w:szCs w:val="24"/>
          <w:shd w:val="clear" w:color="auto" w:fill="FFFFFF"/>
          <w:lang w:eastAsia="ru-RU"/>
        </w:rPr>
        <w:lastRenderedPageBreak/>
        <w:t>{Главу 3 доповнено статтею 13</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3</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01" w:anchor="n4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968"/>
      <w:bookmarkEnd w:id="264"/>
      <w:r w:rsidRPr="00B20672">
        <w:rPr>
          <w:rFonts w:ascii="Times New Roman" w:eastAsia="Times New Roman" w:hAnsi="Times New Roman" w:cs="Times New Roman"/>
          <w:b/>
          <w:bCs/>
          <w:color w:val="333333"/>
          <w:sz w:val="24"/>
          <w:szCs w:val="24"/>
          <w:lang w:eastAsia="ru-RU"/>
        </w:rPr>
        <w:t>Стаття 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4</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Водогосподарські баланси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969"/>
      <w:bookmarkEnd w:id="265"/>
      <w:r w:rsidRPr="00B20672">
        <w:rPr>
          <w:rFonts w:ascii="Times New Roman" w:eastAsia="Times New Roman" w:hAnsi="Times New Roman" w:cs="Times New Roman"/>
          <w:color w:val="333333"/>
          <w:sz w:val="24"/>
          <w:szCs w:val="24"/>
          <w:lang w:eastAsia="ru-RU"/>
        </w:rPr>
        <w:t>Водогосподарські баланси розробляються для оцінки наявності та можливості використання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970"/>
      <w:bookmarkEnd w:id="266"/>
      <w:r w:rsidRPr="00B20672">
        <w:rPr>
          <w:rFonts w:ascii="Times New Roman" w:eastAsia="Times New Roman" w:hAnsi="Times New Roman" w:cs="Times New Roman"/>
          <w:color w:val="333333"/>
          <w:sz w:val="24"/>
          <w:szCs w:val="24"/>
          <w:lang w:eastAsia="ru-RU"/>
        </w:rPr>
        <w:t>Водогосподарські баланси затверджуються центральним органом виконавчої влади, що реалізує державну політику у сфері розвитку водного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971"/>
      <w:bookmarkEnd w:id="267"/>
      <w:r w:rsidRPr="00B20672">
        <w:rPr>
          <w:rFonts w:ascii="Times New Roman" w:eastAsia="Times New Roman" w:hAnsi="Times New Roman" w:cs="Times New Roman"/>
          <w:color w:val="333333"/>
          <w:sz w:val="24"/>
          <w:szCs w:val="24"/>
          <w:lang w:eastAsia="ru-RU"/>
        </w:rPr>
        <w:t>Порядок розроблення водогосподарських балансів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8" w:name="n930"/>
      <w:bookmarkEnd w:id="268"/>
      <w:r w:rsidRPr="00B20672">
        <w:rPr>
          <w:rFonts w:ascii="Times New Roman" w:eastAsia="Times New Roman" w:hAnsi="Times New Roman" w:cs="Times New Roman"/>
          <w:i/>
          <w:iCs/>
          <w:color w:val="333333"/>
          <w:sz w:val="24"/>
          <w:szCs w:val="24"/>
          <w:shd w:val="clear" w:color="auto" w:fill="FFFFFF"/>
          <w:lang w:eastAsia="ru-RU"/>
        </w:rPr>
        <w:t>{Главу 3 доповнено статтею 13</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4</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02" w:anchor="n4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00"/>
      <w:bookmarkEnd w:id="269"/>
      <w:r w:rsidRPr="00B20672">
        <w:rPr>
          <w:rFonts w:ascii="Times New Roman" w:eastAsia="Times New Roman" w:hAnsi="Times New Roman" w:cs="Times New Roman"/>
          <w:b/>
          <w:bCs/>
          <w:color w:val="333333"/>
          <w:sz w:val="28"/>
          <w:szCs w:val="28"/>
          <w:lang w:eastAsia="ru-RU"/>
        </w:rPr>
        <w:t>Глава 4. КОМПЕТЕНЦІЯ ДЕРЖАВНИХ ОРГАНІВ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01"/>
      <w:bookmarkEnd w:id="270"/>
      <w:r w:rsidRPr="00B20672">
        <w:rPr>
          <w:rFonts w:ascii="Times New Roman" w:eastAsia="Times New Roman" w:hAnsi="Times New Roman" w:cs="Times New Roman"/>
          <w:b/>
          <w:bCs/>
          <w:color w:val="333333"/>
          <w:sz w:val="24"/>
          <w:szCs w:val="24"/>
          <w:lang w:eastAsia="ru-RU"/>
        </w:rPr>
        <w:t>Стаття 14.</w:t>
      </w:r>
      <w:r w:rsidRPr="00B20672">
        <w:rPr>
          <w:rFonts w:ascii="Times New Roman" w:eastAsia="Times New Roman" w:hAnsi="Times New Roman" w:cs="Times New Roman"/>
          <w:color w:val="333333"/>
          <w:sz w:val="24"/>
          <w:szCs w:val="24"/>
          <w:lang w:eastAsia="ru-RU"/>
        </w:rPr>
        <w:t> Компетенція Кабінету Міністрів України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202"/>
      <w:bookmarkEnd w:id="271"/>
      <w:r w:rsidRPr="00B20672">
        <w:rPr>
          <w:rFonts w:ascii="Times New Roman" w:eastAsia="Times New Roman" w:hAnsi="Times New Roman" w:cs="Times New Roman"/>
          <w:color w:val="333333"/>
          <w:sz w:val="24"/>
          <w:szCs w:val="24"/>
          <w:lang w:eastAsia="ru-RU"/>
        </w:rPr>
        <w:t>До відання Кабінету Міністрів України у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203"/>
      <w:bookmarkEnd w:id="272"/>
      <w:r w:rsidRPr="00B20672">
        <w:rPr>
          <w:rFonts w:ascii="Times New Roman" w:eastAsia="Times New Roman" w:hAnsi="Times New Roman" w:cs="Times New Roman"/>
          <w:color w:val="333333"/>
          <w:sz w:val="24"/>
          <w:szCs w:val="24"/>
          <w:lang w:eastAsia="ru-RU"/>
        </w:rPr>
        <w:t>1) реалізація державної політики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204"/>
      <w:bookmarkEnd w:id="273"/>
      <w:r w:rsidRPr="00B20672">
        <w:rPr>
          <w:rFonts w:ascii="Times New Roman" w:eastAsia="Times New Roman" w:hAnsi="Times New Roman" w:cs="Times New Roman"/>
          <w:color w:val="333333"/>
          <w:sz w:val="24"/>
          <w:szCs w:val="24"/>
          <w:lang w:eastAsia="ru-RU"/>
        </w:rPr>
        <w:t>2) розпорядження внутрішніми морськими водами, територіальним морем, а також акваторією морських портів;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205"/>
      <w:bookmarkEnd w:id="274"/>
      <w:r w:rsidRPr="00B20672">
        <w:rPr>
          <w:rFonts w:ascii="Times New Roman" w:eastAsia="Times New Roman" w:hAnsi="Times New Roman" w:cs="Times New Roman"/>
          <w:color w:val="333333"/>
          <w:sz w:val="24"/>
          <w:szCs w:val="24"/>
          <w:lang w:eastAsia="ru-RU"/>
        </w:rPr>
        <w:t>3) здійснення державного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206"/>
      <w:bookmarkEnd w:id="275"/>
      <w:r w:rsidRPr="00B20672">
        <w:rPr>
          <w:rFonts w:ascii="Times New Roman" w:eastAsia="Times New Roman" w:hAnsi="Times New Roman" w:cs="Times New Roman"/>
          <w:color w:val="333333"/>
          <w:sz w:val="24"/>
          <w:szCs w:val="24"/>
          <w:lang w:eastAsia="ru-RU"/>
        </w:rPr>
        <w:t>4) визначення пріоритетів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207"/>
      <w:bookmarkEnd w:id="276"/>
      <w:r w:rsidRPr="00B20672">
        <w:rPr>
          <w:rFonts w:ascii="Times New Roman" w:eastAsia="Times New Roman" w:hAnsi="Times New Roman" w:cs="Times New Roman"/>
          <w:color w:val="333333"/>
          <w:sz w:val="24"/>
          <w:szCs w:val="24"/>
          <w:lang w:eastAsia="ru-RU"/>
        </w:rPr>
        <w:t>5) забезпечення розробки державних, цільових, міждержавних програм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08"/>
      <w:bookmarkEnd w:id="277"/>
      <w:r w:rsidRPr="00B20672">
        <w:rPr>
          <w:rFonts w:ascii="Times New Roman" w:eastAsia="Times New Roman" w:hAnsi="Times New Roman" w:cs="Times New Roman"/>
          <w:color w:val="333333"/>
          <w:sz w:val="24"/>
          <w:szCs w:val="24"/>
          <w:lang w:eastAsia="ru-RU"/>
        </w:rPr>
        <w:t>6) визначення порядку діяльності органів виконавчої влади у галузі використання і охорони вод та відтворення водних ресурсів, координація їх діяльності;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209"/>
      <w:bookmarkEnd w:id="278"/>
      <w:r w:rsidRPr="00B20672">
        <w:rPr>
          <w:rFonts w:ascii="Times New Roman" w:eastAsia="Times New Roman" w:hAnsi="Times New Roman" w:cs="Times New Roman"/>
          <w:color w:val="333333"/>
          <w:sz w:val="24"/>
          <w:szCs w:val="24"/>
          <w:lang w:eastAsia="ru-RU"/>
        </w:rPr>
        <w:t>7) встановлення порядку видачі дозволів на спеціальне водокористування, днопоглиблювальні роботи, прокладання кабелів, трубопроводів та інших комунікацій на землях водного фонду, а також порядку розроблення нормативів гранично допустимого скидання забруднюючих речовин у водні об'єкти та переліку забруднюючих речовин, скидання яких у водні об'єкти нормується, розроблення та затвердження критеріїв оцінки забруднення підземних горизонтів водних об'єктів;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79" w:name="n210"/>
      <w:bookmarkEnd w:id="279"/>
      <w:r w:rsidRPr="00B20672">
        <w:rPr>
          <w:rFonts w:ascii="Times New Roman" w:eastAsia="Times New Roman" w:hAnsi="Times New Roman" w:cs="Times New Roman"/>
          <w:i/>
          <w:iCs/>
          <w:color w:val="333333"/>
          <w:sz w:val="24"/>
          <w:szCs w:val="24"/>
          <w:shd w:val="clear" w:color="auto" w:fill="FFFFFF"/>
          <w:lang w:eastAsia="ru-RU"/>
        </w:rPr>
        <w:t>{Пункт 8 статті 14 виключено на підставі Закону </w:t>
      </w:r>
      <w:hyperlink r:id="rId103" w:tgtFrame="_blank" w:history="1">
        <w:r w:rsidRPr="00B20672">
          <w:rPr>
            <w:rFonts w:ascii="Times New Roman" w:eastAsia="Times New Roman" w:hAnsi="Times New Roman" w:cs="Times New Roman"/>
            <w:i/>
            <w:iCs/>
            <w:color w:val="000099"/>
            <w:sz w:val="24"/>
            <w:szCs w:val="24"/>
            <w:u w:val="single"/>
            <w:lang w:eastAsia="ru-RU"/>
          </w:rPr>
          <w:t>№ 2756-VI від 02.12.2010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80" w:name="n211"/>
      <w:bookmarkEnd w:id="280"/>
      <w:r w:rsidRPr="00B20672">
        <w:rPr>
          <w:rFonts w:ascii="Times New Roman" w:eastAsia="Times New Roman" w:hAnsi="Times New Roman" w:cs="Times New Roman"/>
          <w:i/>
          <w:iCs/>
          <w:color w:val="333333"/>
          <w:sz w:val="24"/>
          <w:szCs w:val="24"/>
          <w:shd w:val="clear" w:color="auto" w:fill="FFFFFF"/>
          <w:lang w:eastAsia="ru-RU"/>
        </w:rPr>
        <w:t>{Пункт 9 статті 14 виключено на підставі Закону </w:t>
      </w:r>
      <w:hyperlink r:id="rId104"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212"/>
      <w:bookmarkEnd w:id="281"/>
      <w:r w:rsidRPr="00B20672">
        <w:rPr>
          <w:rFonts w:ascii="Times New Roman" w:eastAsia="Times New Roman" w:hAnsi="Times New Roman" w:cs="Times New Roman"/>
          <w:color w:val="333333"/>
          <w:sz w:val="24"/>
          <w:szCs w:val="24"/>
          <w:lang w:eastAsia="ru-RU"/>
        </w:rPr>
        <w:t>10) прийняття у разі виникнення аварійних ситуацій рішень про скиди стічних вод з накопичувачів у водні об'єкти, якщо вони призводять до перевищення гранично допустимих концентрацій забруднюючих речовин у цих об'єктах;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213"/>
      <w:bookmarkEnd w:id="282"/>
      <w:r w:rsidRPr="00B20672">
        <w:rPr>
          <w:rFonts w:ascii="Times New Roman" w:eastAsia="Times New Roman" w:hAnsi="Times New Roman" w:cs="Times New Roman"/>
          <w:color w:val="333333"/>
          <w:sz w:val="24"/>
          <w:szCs w:val="24"/>
          <w:lang w:eastAsia="ru-RU"/>
        </w:rPr>
        <w:lastRenderedPageBreak/>
        <w:t>11) організація і координація робіт, пов'язаних з попередженням та ліквідацією наслідків аварій, стихійного лиха, шкідливої дії вод або погіршенням якості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14"/>
      <w:bookmarkEnd w:id="283"/>
      <w:r w:rsidRPr="00B20672">
        <w:rPr>
          <w:rFonts w:ascii="Times New Roman" w:eastAsia="Times New Roman" w:hAnsi="Times New Roman" w:cs="Times New Roman"/>
          <w:color w:val="333333"/>
          <w:sz w:val="24"/>
          <w:szCs w:val="24"/>
          <w:lang w:eastAsia="ru-RU"/>
        </w:rPr>
        <w:t>12) прийняття рішень про обмеження, тимчасову заборону (зупинення) діяльності підприємств, установ, організацій і об'єктів у разі порушення ними вимог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15"/>
      <w:bookmarkEnd w:id="284"/>
      <w:r w:rsidRPr="00B20672">
        <w:rPr>
          <w:rFonts w:ascii="Times New Roman" w:eastAsia="Times New Roman" w:hAnsi="Times New Roman" w:cs="Times New Roman"/>
          <w:color w:val="333333"/>
          <w:sz w:val="24"/>
          <w:szCs w:val="24"/>
          <w:lang w:eastAsia="ru-RU"/>
        </w:rPr>
        <w:t>13) затвердження проектів зон санітарної охорони господарсько-питних водозаборів, які забезпечують водопостачання території більш як однієї області;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975"/>
      <w:bookmarkEnd w:id="285"/>
      <w:r w:rsidRPr="00B20672">
        <w:rPr>
          <w:rFonts w:ascii="Times New Roman" w:eastAsia="Times New Roman" w:hAnsi="Times New Roman" w:cs="Times New Roman"/>
          <w:color w:val="333333"/>
          <w:sz w:val="24"/>
          <w:szCs w:val="24"/>
          <w:lang w:eastAsia="ru-RU"/>
        </w:rPr>
        <w:t>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затвердження планів управління річковими басейнами та порядку їх розроблення;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976"/>
      <w:bookmarkEnd w:id="286"/>
      <w:r w:rsidRPr="00B20672">
        <w:rPr>
          <w:rFonts w:ascii="Times New Roman" w:eastAsia="Times New Roman" w:hAnsi="Times New Roman" w:cs="Times New Roman"/>
          <w:color w:val="333333"/>
          <w:sz w:val="24"/>
          <w:szCs w:val="24"/>
          <w:lang w:eastAsia="ru-RU"/>
        </w:rPr>
        <w:t>13</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color w:val="333333"/>
          <w:sz w:val="24"/>
          <w:szCs w:val="24"/>
          <w:lang w:eastAsia="ru-RU"/>
        </w:rPr>
        <w:t>) затвердження планів управління ризиками затоплення та порядку їх розроблення;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16"/>
      <w:bookmarkEnd w:id="287"/>
      <w:r w:rsidRPr="00B20672">
        <w:rPr>
          <w:rFonts w:ascii="Times New Roman" w:eastAsia="Times New Roman" w:hAnsi="Times New Roman" w:cs="Times New Roman"/>
          <w:color w:val="333333"/>
          <w:sz w:val="24"/>
          <w:szCs w:val="24"/>
          <w:lang w:eastAsia="ru-RU"/>
        </w:rPr>
        <w:t>14) керівництво зовнішніми зв'язками України в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17"/>
      <w:bookmarkEnd w:id="288"/>
      <w:r w:rsidRPr="00B20672">
        <w:rPr>
          <w:rFonts w:ascii="Times New Roman" w:eastAsia="Times New Roman" w:hAnsi="Times New Roman" w:cs="Times New Roman"/>
          <w:color w:val="333333"/>
          <w:sz w:val="24"/>
          <w:szCs w:val="24"/>
          <w:lang w:eastAsia="ru-RU"/>
        </w:rPr>
        <w:t>14</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відведення акваторій морських портів;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18"/>
      <w:bookmarkEnd w:id="289"/>
      <w:r w:rsidRPr="00B20672">
        <w:rPr>
          <w:rFonts w:ascii="Times New Roman" w:eastAsia="Times New Roman" w:hAnsi="Times New Roman" w:cs="Times New Roman"/>
          <w:color w:val="333333"/>
          <w:sz w:val="24"/>
          <w:szCs w:val="24"/>
          <w:lang w:eastAsia="ru-RU"/>
        </w:rPr>
        <w:t>15) вирішення інших питань у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0" w:name="n219"/>
      <w:bookmarkEnd w:id="290"/>
      <w:r w:rsidRPr="00B20672">
        <w:rPr>
          <w:rFonts w:ascii="Times New Roman" w:eastAsia="Times New Roman" w:hAnsi="Times New Roman" w:cs="Times New Roman"/>
          <w:i/>
          <w:iCs/>
          <w:color w:val="333333"/>
          <w:sz w:val="24"/>
          <w:szCs w:val="24"/>
          <w:shd w:val="clear" w:color="auto" w:fill="FFFFFF"/>
          <w:lang w:eastAsia="ru-RU"/>
        </w:rPr>
        <w:t>{Стаття 14 із змінами, внесеними згідно із Законами </w:t>
      </w:r>
      <w:hyperlink r:id="rId105"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106" w:anchor="n105" w:tgtFrame="_blank" w:history="1">
        <w:r w:rsidRPr="00B20672">
          <w:rPr>
            <w:rFonts w:ascii="Times New Roman" w:eastAsia="Times New Roman" w:hAnsi="Times New Roman" w:cs="Times New Roman"/>
            <w:i/>
            <w:iCs/>
            <w:color w:val="000099"/>
            <w:sz w:val="24"/>
            <w:szCs w:val="24"/>
            <w:u w:val="single"/>
            <w:lang w:eastAsia="ru-RU"/>
          </w:rPr>
          <w:t>№ 2288-IV від 23.12.2004</w:t>
        </w:r>
      </w:hyperlink>
      <w:r w:rsidRPr="00B20672">
        <w:rPr>
          <w:rFonts w:ascii="Times New Roman" w:eastAsia="Times New Roman" w:hAnsi="Times New Roman" w:cs="Times New Roman"/>
          <w:i/>
          <w:iCs/>
          <w:color w:val="333333"/>
          <w:sz w:val="24"/>
          <w:szCs w:val="24"/>
          <w:shd w:val="clear" w:color="auto" w:fill="FFFFFF"/>
          <w:lang w:eastAsia="ru-RU"/>
        </w:rPr>
        <w:t>, </w:t>
      </w:r>
      <w:hyperlink r:id="rId107"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108"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 </w:t>
      </w:r>
      <w:hyperlink r:id="rId109" w:anchor="n285" w:tgtFrame="_blank" w:history="1">
        <w:r w:rsidRPr="00B20672">
          <w:rPr>
            <w:rFonts w:ascii="Times New Roman" w:eastAsia="Times New Roman" w:hAnsi="Times New Roman" w:cs="Times New Roman"/>
            <w:i/>
            <w:iCs/>
            <w:color w:val="000099"/>
            <w:sz w:val="24"/>
            <w:szCs w:val="24"/>
            <w:u w:val="single"/>
            <w:lang w:eastAsia="ru-RU"/>
          </w:rPr>
          <w:t>№ 4709-VI від 17.05.2012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110" w:anchor="n269"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111" w:anchor="n222"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112" w:anchor="n15"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113" w:anchor="n85"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114" w:anchor="n8"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220"/>
      <w:bookmarkEnd w:id="291"/>
      <w:r w:rsidRPr="00B20672">
        <w:rPr>
          <w:rFonts w:ascii="Times New Roman" w:eastAsia="Times New Roman" w:hAnsi="Times New Roman" w:cs="Times New Roman"/>
          <w:b/>
          <w:bCs/>
          <w:color w:val="333333"/>
          <w:sz w:val="24"/>
          <w:szCs w:val="24"/>
          <w:lang w:eastAsia="ru-RU"/>
        </w:rPr>
        <w:t>Стаття 15.</w:t>
      </w:r>
      <w:r w:rsidRPr="00B20672">
        <w:rPr>
          <w:rFonts w:ascii="Times New Roman" w:eastAsia="Times New Roman" w:hAnsi="Times New Roman" w:cs="Times New Roman"/>
          <w:color w:val="333333"/>
          <w:sz w:val="24"/>
          <w:szCs w:val="24"/>
          <w:lang w:eastAsia="ru-RU"/>
        </w:rPr>
        <w:t> Компетенція центрального органу виконавчої влади, що забезпечує формування державної політики у сфері охорони навколишнього природного середовища, в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21"/>
      <w:bookmarkEnd w:id="292"/>
      <w:r w:rsidRPr="00B20672">
        <w:rPr>
          <w:rFonts w:ascii="Times New Roman" w:eastAsia="Times New Roman" w:hAnsi="Times New Roman" w:cs="Times New Roman"/>
          <w:color w:val="333333"/>
          <w:sz w:val="24"/>
          <w:szCs w:val="24"/>
          <w:lang w:eastAsia="ru-RU"/>
        </w:rPr>
        <w:t>До відання центрального органу виконавчої влади, що забезпечує формування державної політики у сфері охорони навколишнього природного середовища, в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22"/>
      <w:bookmarkEnd w:id="293"/>
      <w:r w:rsidRPr="00B20672">
        <w:rPr>
          <w:rFonts w:ascii="Times New Roman" w:eastAsia="Times New Roman" w:hAnsi="Times New Roman" w:cs="Times New Roman"/>
          <w:color w:val="333333"/>
          <w:sz w:val="24"/>
          <w:szCs w:val="24"/>
          <w:lang w:eastAsia="ru-RU"/>
        </w:rPr>
        <w:t>1) забезпечення формування державної політики у сфері охорони та відтворення вод (поверхневих, підземних, морських), раціонального використання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94" w:name="n223"/>
      <w:bookmarkEnd w:id="294"/>
      <w:r w:rsidRPr="00B20672">
        <w:rPr>
          <w:rFonts w:ascii="Times New Roman" w:eastAsia="Times New Roman" w:hAnsi="Times New Roman" w:cs="Times New Roman"/>
          <w:i/>
          <w:iCs/>
          <w:color w:val="333333"/>
          <w:sz w:val="24"/>
          <w:szCs w:val="24"/>
          <w:shd w:val="clear" w:color="auto" w:fill="FFFFFF"/>
          <w:lang w:eastAsia="ru-RU"/>
        </w:rPr>
        <w:t>{Пункт 2 частини першої статті 15 виключено на підставі Закону </w:t>
      </w:r>
      <w:hyperlink r:id="rId115"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24"/>
      <w:bookmarkEnd w:id="295"/>
      <w:r w:rsidRPr="00B20672">
        <w:rPr>
          <w:rFonts w:ascii="Times New Roman" w:eastAsia="Times New Roman" w:hAnsi="Times New Roman" w:cs="Times New Roman"/>
          <w:color w:val="333333"/>
          <w:sz w:val="24"/>
          <w:szCs w:val="24"/>
          <w:lang w:eastAsia="ru-RU"/>
        </w:rPr>
        <w:t>3) розроблення державних цільових, міждержавних програм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96" w:name="n225"/>
      <w:bookmarkEnd w:id="296"/>
      <w:r w:rsidRPr="00B20672">
        <w:rPr>
          <w:rFonts w:ascii="Times New Roman" w:eastAsia="Times New Roman" w:hAnsi="Times New Roman" w:cs="Times New Roman"/>
          <w:i/>
          <w:iCs/>
          <w:color w:val="333333"/>
          <w:sz w:val="24"/>
          <w:szCs w:val="24"/>
          <w:shd w:val="clear" w:color="auto" w:fill="FFFFFF"/>
          <w:lang w:eastAsia="ru-RU"/>
        </w:rPr>
        <w:t>{Пункт 4 частини першої статті 15 виключено на підставі Закону </w:t>
      </w:r>
      <w:hyperlink r:id="rId116"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226"/>
      <w:bookmarkEnd w:id="297"/>
      <w:r w:rsidRPr="00B20672">
        <w:rPr>
          <w:rFonts w:ascii="Times New Roman" w:eastAsia="Times New Roman" w:hAnsi="Times New Roman" w:cs="Times New Roman"/>
          <w:color w:val="333333"/>
          <w:sz w:val="24"/>
          <w:szCs w:val="24"/>
          <w:lang w:eastAsia="ru-RU"/>
        </w:rPr>
        <w:t>5) розробка і затвердження нормативів і правил  щодо регулювання використання і охорони вод та відтворення водних ресурсів в межах своєї компетенції;</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8" w:name="n1075"/>
      <w:bookmarkEnd w:id="298"/>
      <w:r w:rsidRPr="00B20672">
        <w:rPr>
          <w:rFonts w:ascii="Times New Roman" w:eastAsia="Times New Roman" w:hAnsi="Times New Roman" w:cs="Times New Roman"/>
          <w:i/>
          <w:iCs/>
          <w:color w:val="333333"/>
          <w:sz w:val="24"/>
          <w:szCs w:val="24"/>
          <w:shd w:val="clear" w:color="auto" w:fill="FFFFFF"/>
          <w:lang w:eastAsia="ru-RU"/>
        </w:rPr>
        <w:t>{Пункт 5 частини першої статті 15 із змінами, внесеними згідно із Законом </w:t>
      </w:r>
      <w:hyperlink r:id="rId117" w:anchor="n12"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99" w:name="n227"/>
      <w:bookmarkEnd w:id="299"/>
      <w:r w:rsidRPr="00B20672">
        <w:rPr>
          <w:rFonts w:ascii="Times New Roman" w:eastAsia="Times New Roman" w:hAnsi="Times New Roman" w:cs="Times New Roman"/>
          <w:i/>
          <w:iCs/>
          <w:color w:val="333333"/>
          <w:sz w:val="24"/>
          <w:szCs w:val="24"/>
          <w:shd w:val="clear" w:color="auto" w:fill="FFFFFF"/>
          <w:lang w:eastAsia="ru-RU"/>
        </w:rPr>
        <w:t>{Пункт 6 частини першої статті 15 виключено на підставі Закону </w:t>
      </w:r>
      <w:hyperlink r:id="rId118"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0" w:name="n228"/>
      <w:bookmarkEnd w:id="300"/>
      <w:r w:rsidRPr="00B20672">
        <w:rPr>
          <w:rFonts w:ascii="Times New Roman" w:eastAsia="Times New Roman" w:hAnsi="Times New Roman" w:cs="Times New Roman"/>
          <w:i/>
          <w:iCs/>
          <w:color w:val="333333"/>
          <w:sz w:val="24"/>
          <w:szCs w:val="24"/>
          <w:shd w:val="clear" w:color="auto" w:fill="FFFFFF"/>
          <w:lang w:eastAsia="ru-RU"/>
        </w:rPr>
        <w:t>{Пункт 7 частини першої статті 15 виключено на підставі Закону </w:t>
      </w:r>
      <w:hyperlink r:id="rId119"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1" w:name="n229"/>
      <w:bookmarkEnd w:id="301"/>
      <w:r w:rsidRPr="00B20672">
        <w:rPr>
          <w:rFonts w:ascii="Times New Roman" w:eastAsia="Times New Roman" w:hAnsi="Times New Roman" w:cs="Times New Roman"/>
          <w:i/>
          <w:iCs/>
          <w:color w:val="333333"/>
          <w:sz w:val="24"/>
          <w:szCs w:val="24"/>
          <w:shd w:val="clear" w:color="auto" w:fill="FFFFFF"/>
          <w:lang w:eastAsia="ru-RU"/>
        </w:rPr>
        <w:lastRenderedPageBreak/>
        <w:t>{Пункт 8 частини першої статті 15 виключено на підставі Закону </w:t>
      </w:r>
      <w:hyperlink r:id="rId120"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2" w:name="n230"/>
      <w:bookmarkEnd w:id="302"/>
      <w:r w:rsidRPr="00B20672">
        <w:rPr>
          <w:rFonts w:ascii="Times New Roman" w:eastAsia="Times New Roman" w:hAnsi="Times New Roman" w:cs="Times New Roman"/>
          <w:i/>
          <w:iCs/>
          <w:color w:val="333333"/>
          <w:sz w:val="24"/>
          <w:szCs w:val="24"/>
          <w:shd w:val="clear" w:color="auto" w:fill="FFFFFF"/>
          <w:lang w:eastAsia="ru-RU"/>
        </w:rPr>
        <w:t>{Пункт 9 частини першої статті 15 виключено на підставі Закону </w:t>
      </w:r>
      <w:hyperlink r:id="rId121" w:anchor="n22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231"/>
      <w:bookmarkEnd w:id="303"/>
      <w:r w:rsidRPr="00B20672">
        <w:rPr>
          <w:rFonts w:ascii="Times New Roman" w:eastAsia="Times New Roman" w:hAnsi="Times New Roman" w:cs="Times New Roman"/>
          <w:color w:val="333333"/>
          <w:sz w:val="24"/>
          <w:szCs w:val="24"/>
          <w:lang w:eastAsia="ru-RU"/>
        </w:rPr>
        <w:t>10) здійснення міжнародного співробітництва з питань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977"/>
      <w:bookmarkEnd w:id="304"/>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затвердження </w:t>
      </w:r>
      <w:hyperlink r:id="rId122" w:anchor="n14" w:tgtFrame="_blank" w:history="1">
        <w:r w:rsidRPr="00B20672">
          <w:rPr>
            <w:rFonts w:ascii="Times New Roman" w:eastAsia="Times New Roman" w:hAnsi="Times New Roman" w:cs="Times New Roman"/>
            <w:color w:val="000099"/>
            <w:sz w:val="24"/>
            <w:szCs w:val="24"/>
            <w:u w:val="single"/>
            <w:lang w:eastAsia="ru-RU"/>
          </w:rPr>
          <w:t>меж районів річкових басейнів, суббасейнів та водогосподарських ділянок</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978"/>
      <w:bookmarkEnd w:id="305"/>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color w:val="333333"/>
          <w:sz w:val="24"/>
          <w:szCs w:val="24"/>
          <w:lang w:eastAsia="ru-RU"/>
        </w:rPr>
        <w:t>) затвердження порядку розроблення водогосподарських балансів;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979"/>
      <w:bookmarkEnd w:id="306"/>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3</w:t>
      </w:r>
      <w:r w:rsidRPr="00B20672">
        <w:rPr>
          <w:rFonts w:ascii="Times New Roman" w:eastAsia="Times New Roman" w:hAnsi="Times New Roman" w:cs="Times New Roman"/>
          <w:color w:val="333333"/>
          <w:sz w:val="24"/>
          <w:szCs w:val="24"/>
          <w:lang w:eastAsia="ru-RU"/>
        </w:rPr>
        <w:t>) виділення суббасейнів та водогосподарських ділянок у межах районів річкових басейнів;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980"/>
      <w:bookmarkEnd w:id="307"/>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4</w:t>
      </w:r>
      <w:r w:rsidRPr="00B20672">
        <w:rPr>
          <w:rFonts w:ascii="Times New Roman" w:eastAsia="Times New Roman" w:hAnsi="Times New Roman" w:cs="Times New Roman"/>
          <w:color w:val="333333"/>
          <w:sz w:val="24"/>
          <w:szCs w:val="24"/>
          <w:lang w:eastAsia="ru-RU"/>
        </w:rPr>
        <w:t>) затвердження типового положення про басейнові ради;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981"/>
      <w:bookmarkEnd w:id="308"/>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5</w:t>
      </w:r>
      <w:r w:rsidRPr="00B20672">
        <w:rPr>
          <w:rFonts w:ascii="Times New Roman" w:eastAsia="Times New Roman" w:hAnsi="Times New Roman" w:cs="Times New Roman"/>
          <w:color w:val="333333"/>
          <w:sz w:val="24"/>
          <w:szCs w:val="24"/>
          <w:lang w:eastAsia="ru-RU"/>
        </w:rPr>
        <w:t>) затвердження </w:t>
      </w:r>
      <w:hyperlink r:id="rId123" w:anchor="n14" w:tgtFrame="_blank" w:history="1">
        <w:r w:rsidRPr="00B20672">
          <w:rPr>
            <w:rFonts w:ascii="Times New Roman" w:eastAsia="Times New Roman" w:hAnsi="Times New Roman" w:cs="Times New Roman"/>
            <w:color w:val="000099"/>
            <w:sz w:val="24"/>
            <w:szCs w:val="24"/>
            <w:u w:val="single"/>
            <w:lang w:eastAsia="ru-RU"/>
          </w:rPr>
          <w:t>методики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982"/>
      <w:bookmarkEnd w:id="309"/>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6</w:t>
      </w:r>
      <w:r w:rsidRPr="00B20672">
        <w:rPr>
          <w:rFonts w:ascii="Times New Roman" w:eastAsia="Times New Roman" w:hAnsi="Times New Roman" w:cs="Times New Roman"/>
          <w:color w:val="333333"/>
          <w:sz w:val="24"/>
          <w:szCs w:val="24"/>
          <w:lang w:eastAsia="ru-RU"/>
        </w:rPr>
        <w:t>) затвердження методики віднесення масиву підземних вод до одного з класів кількісного та хімічного станів масиву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983"/>
      <w:bookmarkEnd w:id="310"/>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7</w:t>
      </w:r>
      <w:r w:rsidRPr="00B20672">
        <w:rPr>
          <w:rFonts w:ascii="Times New Roman" w:eastAsia="Times New Roman" w:hAnsi="Times New Roman" w:cs="Times New Roman"/>
          <w:color w:val="333333"/>
          <w:sz w:val="24"/>
          <w:szCs w:val="24"/>
          <w:lang w:eastAsia="ru-RU"/>
        </w:rPr>
        <w:t>) затвердження </w:t>
      </w:r>
      <w:hyperlink r:id="rId124" w:anchor="n13" w:tgtFrame="_blank" w:history="1">
        <w:r w:rsidRPr="00B20672">
          <w:rPr>
            <w:rFonts w:ascii="Times New Roman" w:eastAsia="Times New Roman" w:hAnsi="Times New Roman" w:cs="Times New Roman"/>
            <w:color w:val="000099"/>
            <w:sz w:val="24"/>
            <w:szCs w:val="24"/>
            <w:u w:val="single"/>
            <w:lang w:eastAsia="ru-RU"/>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984"/>
      <w:bookmarkEnd w:id="311"/>
      <w:r w:rsidRPr="00B20672">
        <w:rPr>
          <w:rFonts w:ascii="Times New Roman" w:eastAsia="Times New Roman" w:hAnsi="Times New Roman" w:cs="Times New Roman"/>
          <w:color w:val="333333"/>
          <w:sz w:val="24"/>
          <w:szCs w:val="24"/>
          <w:lang w:eastAsia="ru-RU"/>
        </w:rPr>
        <w:t>10</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8</w:t>
      </w:r>
      <w:r w:rsidRPr="00B20672">
        <w:rPr>
          <w:rFonts w:ascii="Times New Roman" w:eastAsia="Times New Roman" w:hAnsi="Times New Roman" w:cs="Times New Roman"/>
          <w:color w:val="333333"/>
          <w:sz w:val="24"/>
          <w:szCs w:val="24"/>
          <w:lang w:eastAsia="ru-RU"/>
        </w:rPr>
        <w:t>) затвердження </w:t>
      </w:r>
      <w:hyperlink r:id="rId125" w:anchor="n14" w:tgtFrame="_blank" w:history="1">
        <w:r w:rsidRPr="00B20672">
          <w:rPr>
            <w:rFonts w:ascii="Times New Roman" w:eastAsia="Times New Roman" w:hAnsi="Times New Roman" w:cs="Times New Roman"/>
            <w:color w:val="000099"/>
            <w:sz w:val="24"/>
            <w:szCs w:val="24"/>
            <w:u w:val="single"/>
            <w:lang w:eastAsia="ru-RU"/>
          </w:rPr>
          <w:t>методики визначення масивів поверхневих та підземних вод</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232"/>
      <w:bookmarkEnd w:id="312"/>
      <w:r w:rsidRPr="00B20672">
        <w:rPr>
          <w:rFonts w:ascii="Times New Roman" w:eastAsia="Times New Roman" w:hAnsi="Times New Roman" w:cs="Times New Roman"/>
          <w:color w:val="333333"/>
          <w:sz w:val="24"/>
          <w:szCs w:val="24"/>
          <w:lang w:eastAsia="ru-RU"/>
        </w:rPr>
        <w:t>11) вирішення інших питань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233"/>
      <w:bookmarkEnd w:id="313"/>
      <w:r w:rsidRPr="00B20672">
        <w:rPr>
          <w:rFonts w:ascii="Times New Roman" w:eastAsia="Times New Roman" w:hAnsi="Times New Roman" w:cs="Times New Roman"/>
          <w:color w:val="333333"/>
          <w:sz w:val="24"/>
          <w:szCs w:val="24"/>
          <w:lang w:eastAsia="ru-RU"/>
        </w:rPr>
        <w:t>Центральний орган виконавчої влади, що забезпечує формування державної політики у сфері охорони навколишнього природного середовища,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4" w:name="n234"/>
      <w:bookmarkEnd w:id="314"/>
      <w:r w:rsidRPr="00B20672">
        <w:rPr>
          <w:rFonts w:ascii="Times New Roman" w:eastAsia="Times New Roman" w:hAnsi="Times New Roman" w:cs="Times New Roman"/>
          <w:i/>
          <w:iCs/>
          <w:color w:val="333333"/>
          <w:sz w:val="24"/>
          <w:szCs w:val="24"/>
          <w:shd w:val="clear" w:color="auto" w:fill="FFFFFF"/>
          <w:lang w:eastAsia="ru-RU"/>
        </w:rPr>
        <w:t>{Стаття 15 із змінами, внесеними згідно із Законами </w:t>
      </w:r>
      <w:hyperlink r:id="rId126"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127"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 </w:t>
      </w:r>
      <w:hyperlink r:id="rId128" w:anchor="n662"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129" w:anchor="n22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130" w:anchor="n88"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235"/>
      <w:bookmarkEnd w:id="315"/>
      <w:r w:rsidRPr="00B20672">
        <w:rPr>
          <w:rFonts w:ascii="Times New Roman" w:eastAsia="Times New Roman" w:hAnsi="Times New Roman" w:cs="Times New Roman"/>
          <w:b/>
          <w:bCs/>
          <w:color w:val="333333"/>
          <w:sz w:val="24"/>
          <w:szCs w:val="24"/>
          <w:lang w:eastAsia="ru-RU"/>
        </w:rPr>
        <w:t>Стаття 15</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Компетенція центрального органу виконавчої влади, що реалізує державну політику у сфері охорони навколишнього природного середовища, в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236"/>
      <w:bookmarkEnd w:id="316"/>
      <w:r w:rsidRPr="00B20672">
        <w:rPr>
          <w:rFonts w:ascii="Times New Roman" w:eastAsia="Times New Roman" w:hAnsi="Times New Roman" w:cs="Times New Roman"/>
          <w:color w:val="333333"/>
          <w:sz w:val="24"/>
          <w:szCs w:val="24"/>
          <w:lang w:eastAsia="ru-RU"/>
        </w:rPr>
        <w:t>До компетенції центрального органу виконавчої влади, що реалізує державну політику у сфері охорони навколишнього природного середовища, в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237"/>
      <w:bookmarkEnd w:id="317"/>
      <w:r w:rsidRPr="00B20672">
        <w:rPr>
          <w:rFonts w:ascii="Times New Roman" w:eastAsia="Times New Roman" w:hAnsi="Times New Roman" w:cs="Times New Roman"/>
          <w:color w:val="333333"/>
          <w:sz w:val="24"/>
          <w:szCs w:val="24"/>
          <w:lang w:eastAsia="ru-RU"/>
        </w:rPr>
        <w:t>1) реалізація державної політики у сфері охорони та відтворення вод (поверхневих, підземних, морських), раціонального використання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238"/>
      <w:bookmarkEnd w:id="318"/>
      <w:r w:rsidRPr="00B20672">
        <w:rPr>
          <w:rFonts w:ascii="Times New Roman" w:eastAsia="Times New Roman" w:hAnsi="Times New Roman" w:cs="Times New Roman"/>
          <w:color w:val="333333"/>
          <w:sz w:val="24"/>
          <w:szCs w:val="24"/>
          <w:lang w:eastAsia="ru-RU"/>
        </w:rPr>
        <w:t>2) участь у реалізації державних цільових, міждержавних програм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239"/>
      <w:bookmarkEnd w:id="319"/>
      <w:r w:rsidRPr="00B20672">
        <w:rPr>
          <w:rFonts w:ascii="Times New Roman" w:eastAsia="Times New Roman" w:hAnsi="Times New Roman" w:cs="Times New Roman"/>
          <w:color w:val="333333"/>
          <w:sz w:val="24"/>
          <w:szCs w:val="24"/>
          <w:lang w:eastAsia="ru-RU"/>
        </w:rPr>
        <w:t>3) організація та здійснення державного моніторингу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240"/>
      <w:bookmarkEnd w:id="320"/>
      <w:r w:rsidRPr="00B20672">
        <w:rPr>
          <w:rFonts w:ascii="Times New Roman" w:eastAsia="Times New Roman" w:hAnsi="Times New Roman" w:cs="Times New Roman"/>
          <w:color w:val="333333"/>
          <w:sz w:val="24"/>
          <w:szCs w:val="24"/>
          <w:lang w:eastAsia="ru-RU"/>
        </w:rPr>
        <w:lastRenderedPageBreak/>
        <w:t>4) реалізація повноважень у сфері оцінки впливу на довкілля відповідно до законодавства про оцінку впливу на довкілля;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241"/>
      <w:bookmarkEnd w:id="321"/>
      <w:r w:rsidRPr="00B20672">
        <w:rPr>
          <w:rFonts w:ascii="Times New Roman" w:eastAsia="Times New Roman" w:hAnsi="Times New Roman" w:cs="Times New Roman"/>
          <w:color w:val="333333"/>
          <w:sz w:val="24"/>
          <w:szCs w:val="24"/>
          <w:lang w:eastAsia="ru-RU"/>
        </w:rPr>
        <w:t>5) видача, анулювання, здійснення переоформлення та видача дублікатів дозволів на проведення робіт на землях водного фонду у межах прибережних захисних смуг уздовж морів, морських заток і лиманів, у внутрішніх морських водах, лиманах і територіальному морі;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242"/>
      <w:bookmarkEnd w:id="322"/>
      <w:r w:rsidRPr="00B20672">
        <w:rPr>
          <w:rFonts w:ascii="Times New Roman" w:eastAsia="Times New Roman" w:hAnsi="Times New Roman" w:cs="Times New Roman"/>
          <w:color w:val="333333"/>
          <w:sz w:val="24"/>
          <w:szCs w:val="24"/>
          <w:lang w:eastAsia="ru-RU"/>
        </w:rPr>
        <w:t>6) розроблення і запровадження у встановленому порядку організаційно-економічних заходів щодо забезпечення охорони і використання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243"/>
      <w:bookmarkEnd w:id="323"/>
      <w:r w:rsidRPr="00B20672">
        <w:rPr>
          <w:rFonts w:ascii="Times New Roman" w:eastAsia="Times New Roman" w:hAnsi="Times New Roman" w:cs="Times New Roman"/>
          <w:color w:val="333333"/>
          <w:sz w:val="24"/>
          <w:szCs w:val="24"/>
          <w:lang w:eastAsia="ru-RU"/>
        </w:rPr>
        <w:t>7) вирішення інших питань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244"/>
      <w:bookmarkEnd w:id="324"/>
      <w:r w:rsidRPr="00B20672">
        <w:rPr>
          <w:rFonts w:ascii="Times New Roman" w:eastAsia="Times New Roman" w:hAnsi="Times New Roman" w:cs="Times New Roman"/>
          <w:color w:val="333333"/>
          <w:sz w:val="24"/>
          <w:szCs w:val="24"/>
          <w:lang w:eastAsia="ru-RU"/>
        </w:rPr>
        <w:t>Центральний орган виконавчої влади, що забезпечує реалізацію державної політики у сфері охорони навколишнього природного середовища,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5" w:name="n245"/>
      <w:bookmarkEnd w:id="325"/>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15</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31" w:anchor="n23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Законами </w:t>
      </w:r>
      <w:hyperlink r:id="rId132" w:anchor="n17"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133" w:anchor="n389" w:tgtFrame="_blank" w:history="1">
        <w:r w:rsidRPr="00B20672">
          <w:rPr>
            <w:rFonts w:ascii="Times New Roman" w:eastAsia="Times New Roman" w:hAnsi="Times New Roman" w:cs="Times New Roman"/>
            <w:i/>
            <w:iCs/>
            <w:color w:val="000099"/>
            <w:sz w:val="24"/>
            <w:szCs w:val="24"/>
            <w:u w:val="single"/>
            <w:lang w:eastAsia="ru-RU"/>
          </w:rPr>
          <w:t>№ 2059-VIII від 23.05.2017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246"/>
      <w:bookmarkEnd w:id="326"/>
      <w:r w:rsidRPr="00B20672">
        <w:rPr>
          <w:rFonts w:ascii="Times New Roman" w:eastAsia="Times New Roman" w:hAnsi="Times New Roman" w:cs="Times New Roman"/>
          <w:b/>
          <w:bCs/>
          <w:color w:val="333333"/>
          <w:sz w:val="24"/>
          <w:szCs w:val="24"/>
          <w:lang w:eastAsia="ru-RU"/>
        </w:rPr>
        <w:t>Стаття 15</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Компетенція центрального органу виконавчої влади, що реалізує державну політику із здійснення державного нагляду (контролю) у сфері охорони і раціонального використання вод та відтворення водних ресурсів,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247"/>
      <w:bookmarkEnd w:id="327"/>
      <w:r w:rsidRPr="00B20672">
        <w:rPr>
          <w:rFonts w:ascii="Times New Roman" w:eastAsia="Times New Roman" w:hAnsi="Times New Roman" w:cs="Times New Roman"/>
          <w:color w:val="333333"/>
          <w:sz w:val="24"/>
          <w:szCs w:val="24"/>
          <w:lang w:eastAsia="ru-RU"/>
        </w:rPr>
        <w:t>До компетенції центрального органу виконавчої влади, що реалізує державну політику із здійснення державного нагляду (контролю) у сфері охорони і раціонального використання вод та відтворення водних ресурсів, у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248"/>
      <w:bookmarkEnd w:id="328"/>
      <w:r w:rsidRPr="00B20672">
        <w:rPr>
          <w:rFonts w:ascii="Times New Roman" w:eastAsia="Times New Roman" w:hAnsi="Times New Roman" w:cs="Times New Roman"/>
          <w:color w:val="333333"/>
          <w:sz w:val="24"/>
          <w:szCs w:val="24"/>
          <w:lang w:eastAsia="ru-RU"/>
        </w:rPr>
        <w:t>1) здійснення державного нагляду (контролю) за додержанням вимог законодавства про охорону і раціональне використання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249"/>
      <w:bookmarkEnd w:id="329"/>
      <w:r w:rsidRPr="00B20672">
        <w:rPr>
          <w:rFonts w:ascii="Times New Roman" w:eastAsia="Times New Roman" w:hAnsi="Times New Roman" w:cs="Times New Roman"/>
          <w:color w:val="333333"/>
          <w:sz w:val="24"/>
          <w:szCs w:val="24"/>
          <w:lang w:eastAsia="ru-RU"/>
        </w:rPr>
        <w:t>2) прийняття у встановленому порядку рішення про обмеження, тимчасову заборону (зупинення) діяльності підприємств, установ, організацій і об'єктів у разі порушення ними вимог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250"/>
      <w:bookmarkEnd w:id="330"/>
      <w:r w:rsidRPr="00B20672">
        <w:rPr>
          <w:rFonts w:ascii="Times New Roman" w:eastAsia="Times New Roman" w:hAnsi="Times New Roman" w:cs="Times New Roman"/>
          <w:color w:val="333333"/>
          <w:sz w:val="24"/>
          <w:szCs w:val="24"/>
          <w:lang w:eastAsia="ru-RU"/>
        </w:rPr>
        <w:t>3) вирішення інших питань у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31" w:name="n251"/>
      <w:bookmarkEnd w:id="331"/>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15</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34" w:anchor="n23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252"/>
      <w:bookmarkEnd w:id="332"/>
      <w:r w:rsidRPr="00B20672">
        <w:rPr>
          <w:rFonts w:ascii="Times New Roman" w:eastAsia="Times New Roman" w:hAnsi="Times New Roman" w:cs="Times New Roman"/>
          <w:b/>
          <w:bCs/>
          <w:color w:val="333333"/>
          <w:sz w:val="24"/>
          <w:szCs w:val="24"/>
          <w:lang w:eastAsia="ru-RU"/>
        </w:rPr>
        <w:t>Стаття 16.</w:t>
      </w:r>
      <w:r w:rsidRPr="00B20672">
        <w:rPr>
          <w:rFonts w:ascii="Times New Roman" w:eastAsia="Times New Roman" w:hAnsi="Times New Roman" w:cs="Times New Roman"/>
          <w:color w:val="333333"/>
          <w:sz w:val="24"/>
          <w:szCs w:val="24"/>
          <w:lang w:eastAsia="ru-RU"/>
        </w:rPr>
        <w:t> Компетенція центрального органу виконавчої влади, що реалізує державну політику у сфері розвитку водного господарства, в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253"/>
      <w:bookmarkEnd w:id="333"/>
      <w:r w:rsidRPr="00B20672">
        <w:rPr>
          <w:rFonts w:ascii="Times New Roman" w:eastAsia="Times New Roman" w:hAnsi="Times New Roman" w:cs="Times New Roman"/>
          <w:color w:val="333333"/>
          <w:sz w:val="24"/>
          <w:szCs w:val="24"/>
          <w:lang w:eastAsia="ru-RU"/>
        </w:rPr>
        <w:t>До відання центрального органу виконавчої влади, що реалізує державну політику у сфері розвитку водного господарства, в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254"/>
      <w:bookmarkEnd w:id="334"/>
      <w:r w:rsidRPr="00B20672">
        <w:rPr>
          <w:rFonts w:ascii="Times New Roman" w:eastAsia="Times New Roman" w:hAnsi="Times New Roman" w:cs="Times New Roman"/>
          <w:color w:val="333333"/>
          <w:sz w:val="24"/>
          <w:szCs w:val="24"/>
          <w:lang w:eastAsia="ru-RU"/>
        </w:rPr>
        <w:t>1) реалізація державної політики у сфері розвитку водного господарства і меліорації земель, управління, використання та відтворення поверхневих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255"/>
      <w:bookmarkEnd w:id="335"/>
      <w:r w:rsidRPr="00B20672">
        <w:rPr>
          <w:rFonts w:ascii="Times New Roman" w:eastAsia="Times New Roman" w:hAnsi="Times New Roman" w:cs="Times New Roman"/>
          <w:color w:val="333333"/>
          <w:sz w:val="24"/>
          <w:szCs w:val="24"/>
          <w:lang w:eastAsia="ru-RU"/>
        </w:rPr>
        <w:t>2) розробка і встановлення режимів роботи водосховищ комплексного призначення, водогосподарських систем і каналів, затвердження правил їх експлуатації;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256"/>
      <w:bookmarkEnd w:id="336"/>
      <w:r w:rsidRPr="00B20672">
        <w:rPr>
          <w:rFonts w:ascii="Times New Roman" w:eastAsia="Times New Roman" w:hAnsi="Times New Roman" w:cs="Times New Roman"/>
          <w:color w:val="333333"/>
          <w:sz w:val="24"/>
          <w:szCs w:val="24"/>
          <w:lang w:eastAsia="ru-RU"/>
        </w:rPr>
        <w:lastRenderedPageBreak/>
        <w:t>3) розробка та участь у реалізації державних, цільових, міждержавних програм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257"/>
      <w:bookmarkEnd w:id="337"/>
      <w:r w:rsidRPr="00B20672">
        <w:rPr>
          <w:rFonts w:ascii="Times New Roman" w:eastAsia="Times New Roman" w:hAnsi="Times New Roman" w:cs="Times New Roman"/>
          <w:color w:val="333333"/>
          <w:sz w:val="24"/>
          <w:szCs w:val="24"/>
          <w:lang w:eastAsia="ru-RU"/>
        </w:rPr>
        <w:t>4) забезпечення потреб населення і галузей економіки у водних ресурсах та здійснення їх міжбасейнового перерозподілу;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258"/>
      <w:bookmarkEnd w:id="338"/>
      <w:r w:rsidRPr="00B20672">
        <w:rPr>
          <w:rFonts w:ascii="Times New Roman" w:eastAsia="Times New Roman" w:hAnsi="Times New Roman" w:cs="Times New Roman"/>
          <w:color w:val="333333"/>
          <w:sz w:val="24"/>
          <w:szCs w:val="24"/>
          <w:lang w:eastAsia="ru-RU"/>
        </w:rPr>
        <w:t>5) забезпечення функціонування системи державного моніторингу довкілля в частині проведення радіологічних і гідрохімічних спостережень на водних об'єктах комплексного призначення, транскордонних водотоках, водогосподарських системах міжгалузевого і сільськогосподарського водопостачання, в зонах впливу атомних електростанцій;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259"/>
      <w:bookmarkEnd w:id="339"/>
      <w:r w:rsidRPr="00B20672">
        <w:rPr>
          <w:rFonts w:ascii="Times New Roman" w:eastAsia="Times New Roman" w:hAnsi="Times New Roman" w:cs="Times New Roman"/>
          <w:color w:val="333333"/>
          <w:sz w:val="24"/>
          <w:szCs w:val="24"/>
          <w:lang w:eastAsia="ru-RU"/>
        </w:rPr>
        <w:t>6) проектування, будівництво і експлуатація водогосподарських систем та об'єктів комплексного призначення;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260"/>
      <w:bookmarkEnd w:id="340"/>
      <w:r w:rsidRPr="00B20672">
        <w:rPr>
          <w:rFonts w:ascii="Times New Roman" w:eastAsia="Times New Roman" w:hAnsi="Times New Roman" w:cs="Times New Roman"/>
          <w:color w:val="333333"/>
          <w:sz w:val="24"/>
          <w:szCs w:val="24"/>
          <w:lang w:eastAsia="ru-RU"/>
        </w:rPr>
        <w:t>7) здійснення заходів щодо екологічного оздоровлення поверхневих вод та догляду за ними;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261"/>
      <w:bookmarkEnd w:id="341"/>
      <w:r w:rsidRPr="00B20672">
        <w:rPr>
          <w:rFonts w:ascii="Times New Roman" w:eastAsia="Times New Roman" w:hAnsi="Times New Roman" w:cs="Times New Roman"/>
          <w:color w:val="333333"/>
          <w:sz w:val="24"/>
          <w:szCs w:val="24"/>
          <w:lang w:eastAsia="ru-RU"/>
        </w:rPr>
        <w:t>8) ведення державного обліку водокористування та державного водного кадастру;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262"/>
      <w:bookmarkEnd w:id="342"/>
      <w:r w:rsidRPr="00B20672">
        <w:rPr>
          <w:rFonts w:ascii="Times New Roman" w:eastAsia="Times New Roman" w:hAnsi="Times New Roman" w:cs="Times New Roman"/>
          <w:color w:val="333333"/>
          <w:sz w:val="24"/>
          <w:szCs w:val="24"/>
          <w:lang w:eastAsia="ru-RU"/>
        </w:rPr>
        <w:t>9) видача дозволів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263"/>
      <w:bookmarkEnd w:id="343"/>
      <w:r w:rsidRPr="00B20672">
        <w:rPr>
          <w:rFonts w:ascii="Times New Roman" w:eastAsia="Times New Roman" w:hAnsi="Times New Roman" w:cs="Times New Roman"/>
          <w:color w:val="333333"/>
          <w:sz w:val="24"/>
          <w:szCs w:val="24"/>
          <w:lang w:eastAsia="ru-RU"/>
        </w:rPr>
        <w:t>9</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видача, анулювання, здійснення переоформлення та видача дублікатів дозволів на проведення робіт на землях водного фонду (крім проведення робіт на землях водного фонду у межах прибережних захисних смуг уздовж морів, морських заток і лиманів, у внутрішніх морських водах, лиманах і територіальному морі);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898"/>
      <w:bookmarkEnd w:id="344"/>
      <w:r w:rsidRPr="00B20672">
        <w:rPr>
          <w:rFonts w:ascii="Times New Roman" w:eastAsia="Times New Roman" w:hAnsi="Times New Roman" w:cs="Times New Roman"/>
          <w:color w:val="333333"/>
          <w:sz w:val="24"/>
          <w:szCs w:val="24"/>
          <w:lang w:eastAsia="ru-RU"/>
        </w:rPr>
        <w:t>9</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color w:val="333333"/>
          <w:sz w:val="24"/>
          <w:szCs w:val="24"/>
          <w:lang w:eastAsia="ru-RU"/>
        </w:rPr>
        <w:t>) видача дозволів на спеціальне водокористування водних об’єктів у зоні відчуження та зоні безумовного (обов’язкового) відселення території, що зазнала радіоактивного забруднення внаслідок Чорнобильської катастрофи;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264"/>
      <w:bookmarkEnd w:id="345"/>
      <w:r w:rsidRPr="00B20672">
        <w:rPr>
          <w:rFonts w:ascii="Times New Roman" w:eastAsia="Times New Roman" w:hAnsi="Times New Roman" w:cs="Times New Roman"/>
          <w:color w:val="333333"/>
          <w:sz w:val="24"/>
          <w:szCs w:val="24"/>
          <w:lang w:eastAsia="ru-RU"/>
        </w:rPr>
        <w:t>10) здійснення міжнародного співробітництва у галузі використання і охорони вод та відтворення водних ресурсів прикордонних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265"/>
      <w:bookmarkEnd w:id="346"/>
      <w:r w:rsidRPr="00B20672">
        <w:rPr>
          <w:rFonts w:ascii="Times New Roman" w:eastAsia="Times New Roman" w:hAnsi="Times New Roman" w:cs="Times New Roman"/>
          <w:color w:val="333333"/>
          <w:sz w:val="24"/>
          <w:szCs w:val="24"/>
          <w:lang w:eastAsia="ru-RU"/>
        </w:rPr>
        <w:t>11) здійснення заходів, пов'язаних із запобіганням шкідливій дії вод і ліквідацією її наслідків, включаючи протипаводковий захист сільських населених пунктів та сільськогосподарських угідь;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266"/>
      <w:bookmarkEnd w:id="347"/>
      <w:r w:rsidRPr="00B20672">
        <w:rPr>
          <w:rFonts w:ascii="Times New Roman" w:eastAsia="Times New Roman" w:hAnsi="Times New Roman" w:cs="Times New Roman"/>
          <w:color w:val="333333"/>
          <w:sz w:val="24"/>
          <w:szCs w:val="24"/>
          <w:lang w:eastAsia="ru-RU"/>
        </w:rPr>
        <w:t>12) здійснення контролю за дотриманням режимів роботи водосховищ та водогосподарських систем;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267"/>
      <w:bookmarkEnd w:id="348"/>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узагальнення та аналіз звітів водокористувачів щодо використання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268"/>
      <w:bookmarkEnd w:id="349"/>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color w:val="333333"/>
          <w:sz w:val="24"/>
          <w:szCs w:val="24"/>
          <w:lang w:eastAsia="ru-RU"/>
        </w:rPr>
        <w:t>) погодження нормативів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269"/>
      <w:bookmarkEnd w:id="350"/>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3</w:t>
      </w:r>
      <w:r w:rsidRPr="00B20672">
        <w:rPr>
          <w:rFonts w:ascii="Times New Roman" w:eastAsia="Times New Roman" w:hAnsi="Times New Roman" w:cs="Times New Roman"/>
          <w:color w:val="333333"/>
          <w:sz w:val="24"/>
          <w:szCs w:val="24"/>
          <w:lang w:eastAsia="ru-RU"/>
        </w:rPr>
        <w:t>) здійснення моніторингу якості вод у контрольних створах у районах основних водозаборів комплексного призначення, водогосподарських систем міжгалузевого та сільськогосподарського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270"/>
      <w:bookmarkEnd w:id="351"/>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4</w:t>
      </w:r>
      <w:r w:rsidRPr="00B20672">
        <w:rPr>
          <w:rFonts w:ascii="Times New Roman" w:eastAsia="Times New Roman" w:hAnsi="Times New Roman" w:cs="Times New Roman"/>
          <w:color w:val="333333"/>
          <w:sz w:val="24"/>
          <w:szCs w:val="24"/>
          <w:lang w:eastAsia="ru-RU"/>
        </w:rPr>
        <w:t>) здійснення моніторингу водних об'єктів за радіологічними показниками на територіях, що зазнали радіоактивного забруднення;</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52" w:name="n271"/>
      <w:bookmarkEnd w:id="352"/>
      <w:r w:rsidRPr="00B20672">
        <w:rPr>
          <w:rFonts w:ascii="Times New Roman" w:eastAsia="Times New Roman" w:hAnsi="Times New Roman" w:cs="Times New Roman"/>
          <w:i/>
          <w:iCs/>
          <w:color w:val="333333"/>
          <w:sz w:val="24"/>
          <w:szCs w:val="24"/>
          <w:shd w:val="clear" w:color="auto" w:fill="FFFFFF"/>
          <w:lang w:eastAsia="ru-RU"/>
        </w:rPr>
        <w:t>{Пункт 12</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5</w:t>
      </w:r>
      <w:r w:rsidRPr="00B20672">
        <w:rPr>
          <w:rFonts w:ascii="Times New Roman" w:eastAsia="Times New Roman" w:hAnsi="Times New Roman" w:cs="Times New Roman"/>
          <w:i/>
          <w:iCs/>
          <w:color w:val="333333"/>
          <w:sz w:val="24"/>
          <w:szCs w:val="24"/>
          <w:shd w:val="clear" w:color="auto" w:fill="FFFFFF"/>
          <w:lang w:eastAsia="ru-RU"/>
        </w:rPr>
        <w:t> частини першої статті 16 виключено на підставі Закону </w:t>
      </w:r>
      <w:hyperlink r:id="rId135" w:anchor="n100"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272"/>
      <w:bookmarkEnd w:id="353"/>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6</w:t>
      </w:r>
      <w:r w:rsidRPr="00B20672">
        <w:rPr>
          <w:rFonts w:ascii="Times New Roman" w:eastAsia="Times New Roman" w:hAnsi="Times New Roman" w:cs="Times New Roman"/>
          <w:color w:val="333333"/>
          <w:sz w:val="24"/>
          <w:szCs w:val="24"/>
          <w:lang w:eastAsia="ru-RU"/>
        </w:rPr>
        <w:t>) розроблення спільно з іншими органами виконавчої влади комплексу заходів щодо запобігання надзвичайним ситуаціям, зменшення руйнівних наслідків повеней, забезпечення безаварійного пропуску паводкових вод та льодоходу;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273"/>
      <w:bookmarkEnd w:id="354"/>
      <w:r w:rsidRPr="00B20672">
        <w:rPr>
          <w:rFonts w:ascii="Times New Roman" w:eastAsia="Times New Roman" w:hAnsi="Times New Roman" w:cs="Times New Roman"/>
          <w:color w:val="333333"/>
          <w:sz w:val="24"/>
          <w:szCs w:val="24"/>
          <w:lang w:eastAsia="ru-RU"/>
        </w:rPr>
        <w:lastRenderedPageBreak/>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7</w:t>
      </w:r>
      <w:r w:rsidRPr="00B20672">
        <w:rPr>
          <w:rFonts w:ascii="Times New Roman" w:eastAsia="Times New Roman" w:hAnsi="Times New Roman" w:cs="Times New Roman"/>
          <w:color w:val="333333"/>
          <w:sz w:val="24"/>
          <w:szCs w:val="24"/>
          <w:lang w:eastAsia="ru-RU"/>
        </w:rPr>
        <w:t>) організація виконання робіт, пов'язаних з мінімізацією наслідків шкідливої дії вод, у тому числі захистом від підтоплення, протипаводковим і протиповеневим захистом сільських населених пунктів та сільськогосподарських земель;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274"/>
      <w:bookmarkEnd w:id="355"/>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8</w:t>
      </w:r>
      <w:r w:rsidRPr="00B20672">
        <w:rPr>
          <w:rFonts w:ascii="Times New Roman" w:eastAsia="Times New Roman" w:hAnsi="Times New Roman" w:cs="Times New Roman"/>
          <w:color w:val="333333"/>
          <w:sz w:val="24"/>
          <w:szCs w:val="24"/>
          <w:lang w:eastAsia="ru-RU"/>
        </w:rPr>
        <w:t>) розроблення схем комплексного використання та охорони водних ресурсів, формування довгострокових прогнозів водогосподарських балансів, затвердження водогосподарських балансів, участь у вирішенні питань, пов'язаних з міждержавним розподілом стоку річок і використанням прикордонних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275"/>
      <w:bookmarkEnd w:id="356"/>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9</w:t>
      </w:r>
      <w:r w:rsidRPr="00B20672">
        <w:rPr>
          <w:rFonts w:ascii="Times New Roman" w:eastAsia="Times New Roman" w:hAnsi="Times New Roman" w:cs="Times New Roman"/>
          <w:color w:val="333333"/>
          <w:sz w:val="24"/>
          <w:szCs w:val="24"/>
          <w:lang w:eastAsia="ru-RU"/>
        </w:rPr>
        <w:t>) здійснення паспортизації річок і джерел питного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276"/>
      <w:bookmarkEnd w:id="357"/>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10</w:t>
      </w:r>
      <w:r w:rsidRPr="00B20672">
        <w:rPr>
          <w:rFonts w:ascii="Times New Roman" w:eastAsia="Times New Roman" w:hAnsi="Times New Roman" w:cs="Times New Roman"/>
          <w:color w:val="333333"/>
          <w:sz w:val="24"/>
          <w:szCs w:val="24"/>
          <w:lang w:eastAsia="ru-RU"/>
        </w:rPr>
        <w:t>) розроблення заходів щодо забезпечення централізованим водопостачанням сільських населених пунктів, що користуються привізною водою;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277"/>
      <w:bookmarkEnd w:id="358"/>
      <w:r w:rsidRPr="00B20672">
        <w:rPr>
          <w:rFonts w:ascii="Times New Roman" w:eastAsia="Times New Roman" w:hAnsi="Times New Roman" w:cs="Times New Roman"/>
          <w:color w:val="333333"/>
          <w:sz w:val="24"/>
          <w:szCs w:val="24"/>
          <w:lang w:eastAsia="ru-RU"/>
        </w:rPr>
        <w:t>12</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11</w:t>
      </w:r>
      <w:r w:rsidRPr="00B20672">
        <w:rPr>
          <w:rFonts w:ascii="Times New Roman" w:eastAsia="Times New Roman" w:hAnsi="Times New Roman" w:cs="Times New Roman"/>
          <w:color w:val="333333"/>
          <w:sz w:val="24"/>
          <w:szCs w:val="24"/>
          <w:lang w:eastAsia="ru-RU"/>
        </w:rPr>
        <w:t>) погодження документації із землеустрою у випадках та порядку, визначених </w:t>
      </w:r>
      <w:hyperlink r:id="rId136" w:tgtFrame="_blank" w:history="1">
        <w:r w:rsidRPr="00B20672">
          <w:rPr>
            <w:rFonts w:ascii="Times New Roman" w:eastAsia="Times New Roman" w:hAnsi="Times New Roman" w:cs="Times New Roman"/>
            <w:color w:val="000099"/>
            <w:sz w:val="24"/>
            <w:szCs w:val="24"/>
            <w:u w:val="single"/>
            <w:lang w:eastAsia="ru-RU"/>
          </w:rPr>
          <w:t>Земельним кодексом України</w:t>
        </w:r>
      </w:hyperlink>
      <w:r w:rsidRPr="00B20672">
        <w:rPr>
          <w:rFonts w:ascii="Times New Roman" w:eastAsia="Times New Roman" w:hAnsi="Times New Roman" w:cs="Times New Roman"/>
          <w:color w:val="333333"/>
          <w:sz w:val="24"/>
          <w:szCs w:val="24"/>
          <w:lang w:eastAsia="ru-RU"/>
        </w:rPr>
        <w:t> та </w:t>
      </w:r>
      <w:hyperlink r:id="rId137"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землеустрій" щодо відповідності зазначеної документації водному законодавству;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279"/>
      <w:bookmarkEnd w:id="359"/>
      <w:r w:rsidRPr="00B20672">
        <w:rPr>
          <w:rFonts w:ascii="Times New Roman" w:eastAsia="Times New Roman" w:hAnsi="Times New Roman" w:cs="Times New Roman"/>
          <w:color w:val="333333"/>
          <w:sz w:val="24"/>
          <w:szCs w:val="24"/>
          <w:lang w:eastAsia="ru-RU"/>
        </w:rPr>
        <w:t>13) вирішення інших питань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280"/>
      <w:bookmarkEnd w:id="360"/>
      <w:r w:rsidRPr="00B20672">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у сфері розвитку водного господарства,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водного господарства.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1" w:name="n281"/>
      <w:bookmarkEnd w:id="361"/>
      <w:r w:rsidRPr="00B20672">
        <w:rPr>
          <w:rFonts w:ascii="Times New Roman" w:eastAsia="Times New Roman" w:hAnsi="Times New Roman" w:cs="Times New Roman"/>
          <w:i/>
          <w:iCs/>
          <w:color w:val="333333"/>
          <w:sz w:val="24"/>
          <w:szCs w:val="24"/>
          <w:shd w:val="clear" w:color="auto" w:fill="FFFFFF"/>
          <w:lang w:eastAsia="ru-RU"/>
        </w:rPr>
        <w:t>{Стаття 16 із змінами, внесеними згідно із Законами </w:t>
      </w:r>
      <w:hyperlink r:id="rId138" w:tgtFrame="_blank" w:history="1">
        <w:r w:rsidRPr="00B20672">
          <w:rPr>
            <w:rFonts w:ascii="Times New Roman" w:eastAsia="Times New Roman" w:hAnsi="Times New Roman" w:cs="Times New Roman"/>
            <w:i/>
            <w:iCs/>
            <w:color w:val="000099"/>
            <w:sz w:val="24"/>
            <w:szCs w:val="24"/>
            <w:u w:val="single"/>
            <w:lang w:eastAsia="ru-RU"/>
          </w:rPr>
          <w:t>№ 3421-IV від 09.02.2006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139" w:anchor="n664"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140" w:anchor="n24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141" w:anchor="n6" w:tgtFrame="_blank" w:history="1">
        <w:r w:rsidRPr="00B20672">
          <w:rPr>
            <w:rFonts w:ascii="Times New Roman" w:eastAsia="Times New Roman" w:hAnsi="Times New Roman" w:cs="Times New Roman"/>
            <w:i/>
            <w:iCs/>
            <w:color w:val="000099"/>
            <w:sz w:val="24"/>
            <w:szCs w:val="24"/>
            <w:u w:val="single"/>
            <w:lang w:eastAsia="ru-RU"/>
          </w:rPr>
          <w:t>№ 365-VII від 02.07.2013</w:t>
        </w:r>
      </w:hyperlink>
      <w:r w:rsidRPr="00B20672">
        <w:rPr>
          <w:rFonts w:ascii="Times New Roman" w:eastAsia="Times New Roman" w:hAnsi="Times New Roman" w:cs="Times New Roman"/>
          <w:i/>
          <w:iCs/>
          <w:color w:val="333333"/>
          <w:sz w:val="24"/>
          <w:szCs w:val="24"/>
          <w:shd w:val="clear" w:color="auto" w:fill="FFFFFF"/>
          <w:lang w:eastAsia="ru-RU"/>
        </w:rPr>
        <w:t>, </w:t>
      </w:r>
      <w:hyperlink r:id="rId142" w:anchor="n18"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143" w:anchor="n7" w:tgtFrame="_blank" w:history="1">
        <w:r w:rsidRPr="00B20672">
          <w:rPr>
            <w:rFonts w:ascii="Times New Roman" w:eastAsia="Times New Roman" w:hAnsi="Times New Roman" w:cs="Times New Roman"/>
            <w:i/>
            <w:iCs/>
            <w:color w:val="000099"/>
            <w:sz w:val="24"/>
            <w:szCs w:val="24"/>
            <w:u w:val="single"/>
            <w:lang w:eastAsia="ru-RU"/>
          </w:rPr>
          <w:t>№ 1472-VIII від 14.07.2016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144" w:anchor="n97"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145" w:anchor="n9"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282"/>
      <w:bookmarkEnd w:id="362"/>
      <w:r w:rsidRPr="00B20672">
        <w:rPr>
          <w:rFonts w:ascii="Times New Roman" w:eastAsia="Times New Roman" w:hAnsi="Times New Roman" w:cs="Times New Roman"/>
          <w:b/>
          <w:bCs/>
          <w:color w:val="333333"/>
          <w:sz w:val="24"/>
          <w:szCs w:val="24"/>
          <w:lang w:eastAsia="ru-RU"/>
        </w:rPr>
        <w:t>Стаття 17.</w:t>
      </w:r>
      <w:r w:rsidRPr="00B20672">
        <w:rPr>
          <w:rFonts w:ascii="Times New Roman" w:eastAsia="Times New Roman" w:hAnsi="Times New Roman" w:cs="Times New Roman"/>
          <w:color w:val="333333"/>
          <w:sz w:val="24"/>
          <w:szCs w:val="24"/>
          <w:lang w:eastAsia="ru-RU"/>
        </w:rPr>
        <w:t> Компетенція центрального органу виконавчої влади, що реалізує державну політику у сфері геологічного вивчення та раціонального використання надр,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283"/>
      <w:bookmarkEnd w:id="363"/>
      <w:r w:rsidRPr="00B20672">
        <w:rPr>
          <w:rFonts w:ascii="Times New Roman" w:eastAsia="Times New Roman" w:hAnsi="Times New Roman" w:cs="Times New Roman"/>
          <w:color w:val="333333"/>
          <w:sz w:val="24"/>
          <w:szCs w:val="24"/>
          <w:lang w:eastAsia="ru-RU"/>
        </w:rPr>
        <w:t>До відання центрального органу виконавчої влади, що реалізує державну політику у сфері геологічного вивчення та раціонального використання надр, у галузі управління і контролю за використанням і охороною вод та відтворенням водних ресурсів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284"/>
      <w:bookmarkEnd w:id="364"/>
      <w:r w:rsidRPr="00B20672">
        <w:rPr>
          <w:rFonts w:ascii="Times New Roman" w:eastAsia="Times New Roman" w:hAnsi="Times New Roman" w:cs="Times New Roman"/>
          <w:color w:val="333333"/>
          <w:sz w:val="24"/>
          <w:szCs w:val="24"/>
          <w:lang w:eastAsia="ru-RU"/>
        </w:rPr>
        <w:t>1) видача спеціальних дозволів на користування надрами для розробки родовищ підземних вод за погодженням з центральним органом виконавчої влади, що реалізує державну політику у сфері санітарного та епідемічного благополуччя населення, центральним органом виконавчої влади, що реалізує державну політику у сфері охорони праці;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285"/>
      <w:bookmarkEnd w:id="365"/>
      <w:r w:rsidRPr="00B20672">
        <w:rPr>
          <w:rFonts w:ascii="Times New Roman" w:eastAsia="Times New Roman" w:hAnsi="Times New Roman" w:cs="Times New Roman"/>
          <w:color w:val="333333"/>
          <w:sz w:val="24"/>
          <w:szCs w:val="24"/>
          <w:lang w:eastAsia="ru-RU"/>
        </w:rPr>
        <w:t>2) ведення державного обліку підземних вод та водного кадастру;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286"/>
      <w:bookmarkEnd w:id="366"/>
      <w:r w:rsidRPr="00B20672">
        <w:rPr>
          <w:rFonts w:ascii="Times New Roman" w:eastAsia="Times New Roman" w:hAnsi="Times New Roman" w:cs="Times New Roman"/>
          <w:color w:val="333333"/>
          <w:sz w:val="24"/>
          <w:szCs w:val="24"/>
          <w:lang w:eastAsia="ru-RU"/>
        </w:rPr>
        <w:t>3) ведення державного моніторингу підземних вод;</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67" w:name="n287"/>
      <w:bookmarkEnd w:id="367"/>
      <w:r w:rsidRPr="00B20672">
        <w:rPr>
          <w:rFonts w:ascii="Times New Roman" w:eastAsia="Times New Roman" w:hAnsi="Times New Roman" w:cs="Times New Roman"/>
          <w:i/>
          <w:iCs/>
          <w:color w:val="333333"/>
          <w:sz w:val="24"/>
          <w:szCs w:val="24"/>
          <w:shd w:val="clear" w:color="auto" w:fill="FFFFFF"/>
          <w:lang w:eastAsia="ru-RU"/>
        </w:rPr>
        <w:t>{Пункт 4 статті 17 виключено на підставі Закону </w:t>
      </w:r>
      <w:hyperlink r:id="rId146" w:anchor="n20"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68" w:name="n288"/>
      <w:bookmarkEnd w:id="368"/>
      <w:r w:rsidRPr="00B20672">
        <w:rPr>
          <w:rFonts w:ascii="Times New Roman" w:eastAsia="Times New Roman" w:hAnsi="Times New Roman" w:cs="Times New Roman"/>
          <w:i/>
          <w:iCs/>
          <w:color w:val="333333"/>
          <w:sz w:val="24"/>
          <w:szCs w:val="24"/>
          <w:shd w:val="clear" w:color="auto" w:fill="FFFFFF"/>
          <w:lang w:eastAsia="ru-RU"/>
        </w:rPr>
        <w:t>{Пункт 5 статті 17 виключено на підставі Закону </w:t>
      </w:r>
      <w:hyperlink r:id="rId147" w:anchor="n20"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289"/>
      <w:bookmarkEnd w:id="369"/>
      <w:r w:rsidRPr="00B20672">
        <w:rPr>
          <w:rFonts w:ascii="Times New Roman" w:eastAsia="Times New Roman" w:hAnsi="Times New Roman" w:cs="Times New Roman"/>
          <w:color w:val="333333"/>
          <w:sz w:val="24"/>
          <w:szCs w:val="24"/>
          <w:lang w:eastAsia="ru-RU"/>
        </w:rPr>
        <w:t>6) виявлення недіючих свердловин і вжиття заходів щодо їх ліквідації або ремонту і подальшого використання;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290"/>
      <w:bookmarkEnd w:id="370"/>
      <w:r w:rsidRPr="00B20672">
        <w:rPr>
          <w:rFonts w:ascii="Times New Roman" w:eastAsia="Times New Roman" w:hAnsi="Times New Roman" w:cs="Times New Roman"/>
          <w:color w:val="333333"/>
          <w:sz w:val="24"/>
          <w:szCs w:val="24"/>
          <w:lang w:eastAsia="ru-RU"/>
        </w:rPr>
        <w:t>7) здійснення державного геологічного контролю за веденням пошуково-розвідувальних та інших робіт щодо геологічного вивчення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291"/>
      <w:bookmarkEnd w:id="371"/>
      <w:r w:rsidRPr="00B20672">
        <w:rPr>
          <w:rFonts w:ascii="Times New Roman" w:eastAsia="Times New Roman" w:hAnsi="Times New Roman" w:cs="Times New Roman"/>
          <w:color w:val="333333"/>
          <w:sz w:val="24"/>
          <w:szCs w:val="24"/>
          <w:lang w:eastAsia="ru-RU"/>
        </w:rPr>
        <w:lastRenderedPageBreak/>
        <w:t>8) вирішення інших питань у галузі управління і контролю за використанням і охороною вод та відтворенням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72" w:name="n292"/>
      <w:bookmarkEnd w:id="372"/>
      <w:r w:rsidRPr="00B20672">
        <w:rPr>
          <w:rFonts w:ascii="Times New Roman" w:eastAsia="Times New Roman" w:hAnsi="Times New Roman" w:cs="Times New Roman"/>
          <w:i/>
          <w:iCs/>
          <w:color w:val="333333"/>
          <w:sz w:val="24"/>
          <w:szCs w:val="24"/>
          <w:shd w:val="clear" w:color="auto" w:fill="FFFFFF"/>
          <w:lang w:eastAsia="ru-RU"/>
        </w:rPr>
        <w:t>{Стаття 17 із змінами, внесеними згідно із Законами </w:t>
      </w:r>
      <w:hyperlink r:id="rId148" w:tgtFrame="_blank" w:history="1">
        <w:r w:rsidRPr="00B20672">
          <w:rPr>
            <w:rFonts w:ascii="Times New Roman" w:eastAsia="Times New Roman" w:hAnsi="Times New Roman" w:cs="Times New Roman"/>
            <w:i/>
            <w:iCs/>
            <w:color w:val="000099"/>
            <w:sz w:val="24"/>
            <w:szCs w:val="24"/>
            <w:u w:val="single"/>
            <w:lang w:eastAsia="ru-RU"/>
          </w:rPr>
          <w:t>№ 3370-IV від 19.01.2006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149" w:anchor="n26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293"/>
      <w:bookmarkEnd w:id="373"/>
      <w:r w:rsidRPr="00B20672">
        <w:rPr>
          <w:rFonts w:ascii="Times New Roman" w:eastAsia="Times New Roman" w:hAnsi="Times New Roman" w:cs="Times New Roman"/>
          <w:b/>
          <w:bCs/>
          <w:color w:val="333333"/>
          <w:sz w:val="24"/>
          <w:szCs w:val="24"/>
          <w:lang w:eastAsia="ru-RU"/>
        </w:rPr>
        <w:t>Стаття 17</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Компетенція Ради міністрів Автономної Республіки Крим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294"/>
      <w:bookmarkEnd w:id="374"/>
      <w:r w:rsidRPr="00B20672">
        <w:rPr>
          <w:rFonts w:ascii="Times New Roman" w:eastAsia="Times New Roman" w:hAnsi="Times New Roman" w:cs="Times New Roman"/>
          <w:color w:val="333333"/>
          <w:sz w:val="24"/>
          <w:szCs w:val="24"/>
          <w:lang w:eastAsia="ru-RU"/>
        </w:rPr>
        <w:t>До компетенції Ради міністрів Автономної Республіки Крим у галузі управління і контролю за використанням і охороною вод та відтворенням водних ресурсів на території Автономної Республіки Крим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295"/>
      <w:bookmarkEnd w:id="375"/>
      <w:r w:rsidRPr="00B20672">
        <w:rPr>
          <w:rFonts w:ascii="Times New Roman" w:eastAsia="Times New Roman" w:hAnsi="Times New Roman" w:cs="Times New Roman"/>
          <w:color w:val="333333"/>
          <w:sz w:val="24"/>
          <w:szCs w:val="24"/>
          <w:lang w:eastAsia="ru-RU"/>
        </w:rPr>
        <w:t>1) забезпечення реалізації державної політики у галузі водного господарства,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296"/>
      <w:bookmarkEnd w:id="376"/>
      <w:r w:rsidRPr="00B20672">
        <w:rPr>
          <w:rFonts w:ascii="Times New Roman" w:eastAsia="Times New Roman" w:hAnsi="Times New Roman" w:cs="Times New Roman"/>
          <w:color w:val="333333"/>
          <w:sz w:val="24"/>
          <w:szCs w:val="24"/>
          <w:lang w:eastAsia="ru-RU"/>
        </w:rPr>
        <w:t>2) участь у розробленні та виконанні державних програм, розроблення та забезпечення виконання республіканських (Автономної Республіки Крим) програм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77" w:name="n297"/>
      <w:bookmarkEnd w:id="377"/>
      <w:r w:rsidRPr="00B20672">
        <w:rPr>
          <w:rFonts w:ascii="Times New Roman" w:eastAsia="Times New Roman" w:hAnsi="Times New Roman" w:cs="Times New Roman"/>
          <w:i/>
          <w:iCs/>
          <w:color w:val="333333"/>
          <w:sz w:val="24"/>
          <w:szCs w:val="24"/>
          <w:shd w:val="clear" w:color="auto" w:fill="FFFFFF"/>
          <w:lang w:eastAsia="ru-RU"/>
        </w:rPr>
        <w:t>{Пункт 3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0" w:anchor="n271"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78" w:name="n298"/>
      <w:bookmarkEnd w:id="378"/>
      <w:r w:rsidRPr="00B20672">
        <w:rPr>
          <w:rFonts w:ascii="Times New Roman" w:eastAsia="Times New Roman" w:hAnsi="Times New Roman" w:cs="Times New Roman"/>
          <w:i/>
          <w:iCs/>
          <w:color w:val="333333"/>
          <w:sz w:val="24"/>
          <w:szCs w:val="24"/>
          <w:shd w:val="clear" w:color="auto" w:fill="FFFFFF"/>
          <w:lang w:eastAsia="ru-RU"/>
        </w:rPr>
        <w:t>{Пункт 4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1" w:anchor="n11"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299"/>
      <w:bookmarkEnd w:id="379"/>
      <w:r w:rsidRPr="00B20672">
        <w:rPr>
          <w:rFonts w:ascii="Times New Roman" w:eastAsia="Times New Roman" w:hAnsi="Times New Roman" w:cs="Times New Roman"/>
          <w:color w:val="333333"/>
          <w:sz w:val="24"/>
          <w:szCs w:val="24"/>
          <w:lang w:eastAsia="ru-RU"/>
        </w:rPr>
        <w:t>5) задоволення потреб населення і галузей економіки у водних ресурсах та здійснення їх міжбасейнового перерозподілу;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300"/>
      <w:bookmarkEnd w:id="380"/>
      <w:r w:rsidRPr="00B20672">
        <w:rPr>
          <w:rFonts w:ascii="Times New Roman" w:eastAsia="Times New Roman" w:hAnsi="Times New Roman" w:cs="Times New Roman"/>
          <w:color w:val="333333"/>
          <w:sz w:val="24"/>
          <w:szCs w:val="24"/>
          <w:lang w:eastAsia="ru-RU"/>
        </w:rPr>
        <w:t>6) проектування, будівництво і експлуатація водогосподарських систем та об'єктів комплексного призначення;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01"/>
      <w:bookmarkEnd w:id="381"/>
      <w:r w:rsidRPr="00B20672">
        <w:rPr>
          <w:rFonts w:ascii="Times New Roman" w:eastAsia="Times New Roman" w:hAnsi="Times New Roman" w:cs="Times New Roman"/>
          <w:color w:val="333333"/>
          <w:sz w:val="24"/>
          <w:szCs w:val="24"/>
          <w:lang w:eastAsia="ru-RU"/>
        </w:rPr>
        <w:t>7) здійснення заходів щодо екологічного оздоровлення поверхневих вод та догляду за ними;</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82" w:name="n302"/>
      <w:bookmarkEnd w:id="382"/>
      <w:r w:rsidRPr="00B20672">
        <w:rPr>
          <w:rFonts w:ascii="Times New Roman" w:eastAsia="Times New Roman" w:hAnsi="Times New Roman" w:cs="Times New Roman"/>
          <w:i/>
          <w:iCs/>
          <w:color w:val="333333"/>
          <w:sz w:val="24"/>
          <w:szCs w:val="24"/>
          <w:shd w:val="clear" w:color="auto" w:fill="FFFFFF"/>
          <w:lang w:eastAsia="ru-RU"/>
        </w:rPr>
        <w:t>{Пункт 8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2" w:anchor="n24"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303"/>
      <w:bookmarkEnd w:id="383"/>
      <w:r w:rsidRPr="00B20672">
        <w:rPr>
          <w:rFonts w:ascii="Times New Roman" w:eastAsia="Times New Roman" w:hAnsi="Times New Roman" w:cs="Times New Roman"/>
          <w:color w:val="333333"/>
          <w:sz w:val="24"/>
          <w:szCs w:val="24"/>
          <w:lang w:eastAsia="ru-RU"/>
        </w:rPr>
        <w:t>9) здійснення заходів, пов'язаних з попередженням шкідливої дії вод і ліквідацією її наслідків, включаючи протипаводковий захист населених пунктів та земель;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04"/>
      <w:bookmarkEnd w:id="384"/>
      <w:r w:rsidRPr="00B20672">
        <w:rPr>
          <w:rFonts w:ascii="Times New Roman" w:eastAsia="Times New Roman" w:hAnsi="Times New Roman" w:cs="Times New Roman"/>
          <w:color w:val="333333"/>
          <w:sz w:val="24"/>
          <w:szCs w:val="24"/>
          <w:lang w:eastAsia="ru-RU"/>
        </w:rPr>
        <w:t>10) здійснення контролю за дотриманням режиму роботи водосховищ та водогосподарських систем;</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85" w:name="n305"/>
      <w:bookmarkEnd w:id="385"/>
      <w:r w:rsidRPr="00B20672">
        <w:rPr>
          <w:rFonts w:ascii="Times New Roman" w:eastAsia="Times New Roman" w:hAnsi="Times New Roman" w:cs="Times New Roman"/>
          <w:i/>
          <w:iCs/>
          <w:color w:val="333333"/>
          <w:sz w:val="24"/>
          <w:szCs w:val="24"/>
          <w:shd w:val="clear" w:color="auto" w:fill="FFFFFF"/>
          <w:lang w:eastAsia="ru-RU"/>
        </w:rPr>
        <w:t>{Пункт 11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3" w:anchor="n24"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06"/>
      <w:bookmarkEnd w:id="386"/>
      <w:r w:rsidRPr="00B20672">
        <w:rPr>
          <w:rFonts w:ascii="Times New Roman" w:eastAsia="Times New Roman" w:hAnsi="Times New Roman" w:cs="Times New Roman"/>
          <w:color w:val="333333"/>
          <w:sz w:val="24"/>
          <w:szCs w:val="24"/>
          <w:lang w:eastAsia="ru-RU"/>
        </w:rPr>
        <w:t>12) організація роботи, пов'язаної з ліквідацією наслідків аварій та стихійного лиха, погіршенням якості вод або їх шкідливою дією, із залученням підприємств, установ і організацій в порядку, передбаченому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07"/>
      <w:bookmarkEnd w:id="387"/>
      <w:r w:rsidRPr="00B20672">
        <w:rPr>
          <w:rFonts w:ascii="Times New Roman" w:eastAsia="Times New Roman" w:hAnsi="Times New Roman" w:cs="Times New Roman"/>
          <w:color w:val="333333"/>
          <w:sz w:val="24"/>
          <w:szCs w:val="24"/>
          <w:lang w:eastAsia="ru-RU"/>
        </w:rPr>
        <w:t>13) організація інформування населення про стан водних об'єктів, його зміну та здійснення водоохоронних заходів;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08"/>
      <w:bookmarkEnd w:id="388"/>
      <w:r w:rsidRPr="00B20672">
        <w:rPr>
          <w:rFonts w:ascii="Times New Roman" w:eastAsia="Times New Roman" w:hAnsi="Times New Roman" w:cs="Times New Roman"/>
          <w:color w:val="333333"/>
          <w:sz w:val="24"/>
          <w:szCs w:val="24"/>
          <w:lang w:eastAsia="ru-RU"/>
        </w:rPr>
        <w:t>14) здійснення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09"/>
      <w:bookmarkEnd w:id="389"/>
      <w:r w:rsidRPr="00B20672">
        <w:rPr>
          <w:rFonts w:ascii="Times New Roman" w:eastAsia="Times New Roman" w:hAnsi="Times New Roman" w:cs="Times New Roman"/>
          <w:color w:val="333333"/>
          <w:sz w:val="24"/>
          <w:szCs w:val="24"/>
          <w:lang w:eastAsia="ru-RU"/>
        </w:rPr>
        <w:t>15) вирішення інших питань у галузі регулювання водних відносин, визначених законом.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90" w:name="n310"/>
      <w:bookmarkEnd w:id="390"/>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54" w:anchor="n625"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155" w:anchor="n21"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11"/>
      <w:bookmarkEnd w:id="391"/>
      <w:r w:rsidRPr="00B20672">
        <w:rPr>
          <w:rFonts w:ascii="Times New Roman" w:eastAsia="Times New Roman" w:hAnsi="Times New Roman" w:cs="Times New Roman"/>
          <w:b/>
          <w:bCs/>
          <w:color w:val="333333"/>
          <w:sz w:val="24"/>
          <w:szCs w:val="24"/>
          <w:lang w:eastAsia="ru-RU"/>
        </w:rPr>
        <w:t>Стаття 17</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xml:space="preserve"> Компетенція обласних, Київської, Севастопольської міських державних адміністрацій, органу виконавчої влади Автономної Республіки Крим з питань охорони </w:t>
      </w:r>
      <w:r w:rsidRPr="00B20672">
        <w:rPr>
          <w:rFonts w:ascii="Times New Roman" w:eastAsia="Times New Roman" w:hAnsi="Times New Roman" w:cs="Times New Roman"/>
          <w:color w:val="333333"/>
          <w:sz w:val="24"/>
          <w:szCs w:val="24"/>
          <w:lang w:eastAsia="ru-RU"/>
        </w:rPr>
        <w:lastRenderedPageBreak/>
        <w:t>навколишнього природного середовища у галузі управління і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12"/>
      <w:bookmarkEnd w:id="392"/>
      <w:r w:rsidRPr="00B20672">
        <w:rPr>
          <w:rFonts w:ascii="Times New Roman" w:eastAsia="Times New Roman" w:hAnsi="Times New Roman" w:cs="Times New Roman"/>
          <w:color w:val="333333"/>
          <w:sz w:val="24"/>
          <w:szCs w:val="24"/>
          <w:lang w:eastAsia="ru-RU"/>
        </w:rPr>
        <w:t>До компетенції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у галузі управління і контролю за використанням і охороною вод та відтворенням водних ресурсів належить:</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93" w:name="n313"/>
      <w:bookmarkEnd w:id="393"/>
      <w:r w:rsidRPr="00B20672">
        <w:rPr>
          <w:rFonts w:ascii="Times New Roman" w:eastAsia="Times New Roman" w:hAnsi="Times New Roman" w:cs="Times New Roman"/>
          <w:i/>
          <w:iCs/>
          <w:color w:val="333333"/>
          <w:sz w:val="24"/>
          <w:szCs w:val="24"/>
          <w:shd w:val="clear" w:color="auto" w:fill="FFFFFF"/>
          <w:lang w:eastAsia="ru-RU"/>
        </w:rPr>
        <w:t>{Пункт 1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6" w:anchor="n12"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14"/>
      <w:bookmarkEnd w:id="394"/>
      <w:r w:rsidRPr="00B20672">
        <w:rPr>
          <w:rFonts w:ascii="Times New Roman" w:eastAsia="Times New Roman" w:hAnsi="Times New Roman" w:cs="Times New Roman"/>
          <w:color w:val="333333"/>
          <w:sz w:val="24"/>
          <w:szCs w:val="24"/>
          <w:lang w:eastAsia="ru-RU"/>
        </w:rPr>
        <w:t>2) погодження проектів водоохоронних зон;</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95" w:name="n315"/>
      <w:bookmarkEnd w:id="395"/>
      <w:r w:rsidRPr="00B20672">
        <w:rPr>
          <w:rFonts w:ascii="Times New Roman" w:eastAsia="Times New Roman" w:hAnsi="Times New Roman" w:cs="Times New Roman"/>
          <w:i/>
          <w:iCs/>
          <w:color w:val="333333"/>
          <w:sz w:val="24"/>
          <w:szCs w:val="24"/>
          <w:shd w:val="clear" w:color="auto" w:fill="FFFFFF"/>
          <w:lang w:eastAsia="ru-RU"/>
        </w:rPr>
        <w:t>{Пункт 3 статті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виключено на підставі Закону </w:t>
      </w:r>
      <w:hyperlink r:id="rId157" w:anchor="n28"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16"/>
      <w:bookmarkEnd w:id="396"/>
      <w:r w:rsidRPr="00B20672">
        <w:rPr>
          <w:rFonts w:ascii="Times New Roman" w:eastAsia="Times New Roman" w:hAnsi="Times New Roman" w:cs="Times New Roman"/>
          <w:color w:val="333333"/>
          <w:sz w:val="24"/>
          <w:szCs w:val="24"/>
          <w:lang w:eastAsia="ru-RU"/>
        </w:rPr>
        <w:t>4) вирішення інших питань у галузі регулювання водних відносин, визначених законом.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97" w:name="n317"/>
      <w:bookmarkEnd w:id="397"/>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17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58" w:anchor="n26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159" w:anchor="n25"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18"/>
      <w:bookmarkEnd w:id="398"/>
      <w:r w:rsidRPr="00B20672">
        <w:rPr>
          <w:rFonts w:ascii="Times New Roman" w:eastAsia="Times New Roman" w:hAnsi="Times New Roman" w:cs="Times New Roman"/>
          <w:b/>
          <w:bCs/>
          <w:color w:val="333333"/>
          <w:sz w:val="28"/>
          <w:szCs w:val="28"/>
          <w:lang w:eastAsia="ru-RU"/>
        </w:rPr>
        <w:t>Глава 5. КОНТРОЛЬ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19"/>
      <w:bookmarkEnd w:id="399"/>
      <w:r w:rsidRPr="00B20672">
        <w:rPr>
          <w:rFonts w:ascii="Times New Roman" w:eastAsia="Times New Roman" w:hAnsi="Times New Roman" w:cs="Times New Roman"/>
          <w:b/>
          <w:bCs/>
          <w:color w:val="333333"/>
          <w:sz w:val="24"/>
          <w:szCs w:val="24"/>
          <w:lang w:eastAsia="ru-RU"/>
        </w:rPr>
        <w:t>Стаття 18.</w:t>
      </w:r>
      <w:r w:rsidRPr="00B20672">
        <w:rPr>
          <w:rFonts w:ascii="Times New Roman" w:eastAsia="Times New Roman" w:hAnsi="Times New Roman" w:cs="Times New Roman"/>
          <w:color w:val="333333"/>
          <w:sz w:val="24"/>
          <w:szCs w:val="24"/>
          <w:lang w:eastAsia="ru-RU"/>
        </w:rPr>
        <w:t> Завдання контролю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20"/>
      <w:bookmarkEnd w:id="400"/>
      <w:r w:rsidRPr="00B20672">
        <w:rPr>
          <w:rFonts w:ascii="Times New Roman" w:eastAsia="Times New Roman" w:hAnsi="Times New Roman" w:cs="Times New Roman"/>
          <w:color w:val="333333"/>
          <w:sz w:val="24"/>
          <w:szCs w:val="24"/>
          <w:lang w:eastAsia="ru-RU"/>
        </w:rPr>
        <w:t>Контроль за використанням і охороною вод та відтворенням водних ресурсів полягає в забезпеченні додержання усіма юридичними та фізичними особами вимог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21"/>
      <w:bookmarkEnd w:id="401"/>
      <w:r w:rsidRPr="00B20672">
        <w:rPr>
          <w:rFonts w:ascii="Times New Roman" w:eastAsia="Times New Roman" w:hAnsi="Times New Roman" w:cs="Times New Roman"/>
          <w:b/>
          <w:bCs/>
          <w:color w:val="333333"/>
          <w:sz w:val="24"/>
          <w:szCs w:val="24"/>
          <w:lang w:eastAsia="ru-RU"/>
        </w:rPr>
        <w:t>Стаття 19.</w:t>
      </w:r>
      <w:r w:rsidRPr="00B20672">
        <w:rPr>
          <w:rFonts w:ascii="Times New Roman" w:eastAsia="Times New Roman" w:hAnsi="Times New Roman" w:cs="Times New Roman"/>
          <w:color w:val="333333"/>
          <w:sz w:val="24"/>
          <w:szCs w:val="24"/>
          <w:lang w:eastAsia="ru-RU"/>
        </w:rPr>
        <w:t> Державний контроль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22"/>
      <w:bookmarkEnd w:id="402"/>
      <w:r w:rsidRPr="00B20672">
        <w:rPr>
          <w:rFonts w:ascii="Times New Roman" w:eastAsia="Times New Roman" w:hAnsi="Times New Roman" w:cs="Times New Roman"/>
          <w:color w:val="333333"/>
          <w:sz w:val="24"/>
          <w:szCs w:val="24"/>
          <w:lang w:eastAsia="ru-RU"/>
        </w:rPr>
        <w:t>Державний контроль за використанням і охороною вод та відтворенням водних ресурсів здійснюється Кабінетом Міністрів України,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іншими державними органами відповідно до законодавства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323"/>
      <w:bookmarkEnd w:id="403"/>
      <w:r w:rsidRPr="00B20672">
        <w:rPr>
          <w:rFonts w:ascii="Times New Roman" w:eastAsia="Times New Roman" w:hAnsi="Times New Roman" w:cs="Times New Roman"/>
          <w:color w:val="333333"/>
          <w:sz w:val="24"/>
          <w:szCs w:val="24"/>
          <w:lang w:eastAsia="ru-RU"/>
        </w:rPr>
        <w:t>Порядок здійснення державного контролю за використанням і охороною вод та відтворенням водних ресурсів визначається цим Кодексом та іншими актами законодавства.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04" w:name="n324"/>
      <w:bookmarkEnd w:id="404"/>
      <w:r w:rsidRPr="00B20672">
        <w:rPr>
          <w:rFonts w:ascii="Times New Roman" w:eastAsia="Times New Roman" w:hAnsi="Times New Roman" w:cs="Times New Roman"/>
          <w:i/>
          <w:iCs/>
          <w:color w:val="333333"/>
          <w:sz w:val="24"/>
          <w:szCs w:val="24"/>
          <w:shd w:val="clear" w:color="auto" w:fill="FFFFFF"/>
          <w:lang w:eastAsia="ru-RU"/>
        </w:rPr>
        <w:t>{Стаття 19 із змінами, внесеними згідно із Законами </w:t>
      </w:r>
      <w:hyperlink r:id="rId160" w:anchor="n666"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161" w:anchor="n27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325"/>
      <w:bookmarkEnd w:id="405"/>
      <w:r w:rsidRPr="00B20672">
        <w:rPr>
          <w:rFonts w:ascii="Times New Roman" w:eastAsia="Times New Roman" w:hAnsi="Times New Roman" w:cs="Times New Roman"/>
          <w:b/>
          <w:bCs/>
          <w:color w:val="333333"/>
          <w:sz w:val="24"/>
          <w:szCs w:val="24"/>
          <w:lang w:eastAsia="ru-RU"/>
        </w:rPr>
        <w:t>Стаття 20.</w:t>
      </w:r>
      <w:r w:rsidRPr="00B20672">
        <w:rPr>
          <w:rFonts w:ascii="Times New Roman" w:eastAsia="Times New Roman" w:hAnsi="Times New Roman" w:cs="Times New Roman"/>
          <w:color w:val="333333"/>
          <w:sz w:val="24"/>
          <w:szCs w:val="24"/>
          <w:lang w:eastAsia="ru-RU"/>
        </w:rPr>
        <w:t> Громадський контроль за використанням і охороною вод та відтворенням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326"/>
      <w:bookmarkEnd w:id="406"/>
      <w:r w:rsidRPr="00B20672">
        <w:rPr>
          <w:rFonts w:ascii="Times New Roman" w:eastAsia="Times New Roman" w:hAnsi="Times New Roman" w:cs="Times New Roman"/>
          <w:color w:val="333333"/>
          <w:sz w:val="24"/>
          <w:szCs w:val="24"/>
          <w:lang w:eastAsia="ru-RU"/>
        </w:rPr>
        <w:t>Громадський контроль за використанням і охороною вод та відтворенням водних ресурсів здійснюється громадськими інспекторами з охорони довкілля, повноваження яких визначаються положенням, що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07" w:name="n327"/>
      <w:bookmarkEnd w:id="407"/>
      <w:r w:rsidRPr="00B20672">
        <w:rPr>
          <w:rFonts w:ascii="Times New Roman" w:eastAsia="Times New Roman" w:hAnsi="Times New Roman" w:cs="Times New Roman"/>
          <w:i/>
          <w:iCs/>
          <w:color w:val="333333"/>
          <w:sz w:val="24"/>
          <w:szCs w:val="24"/>
          <w:shd w:val="clear" w:color="auto" w:fill="FFFFFF"/>
          <w:lang w:eastAsia="ru-RU"/>
        </w:rPr>
        <w:t>{Стаття 20 із змінами, внесеними згідно із Законом </w:t>
      </w:r>
      <w:hyperlink r:id="rId162" w:anchor="n27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328"/>
      <w:bookmarkEnd w:id="408"/>
      <w:r w:rsidRPr="00B20672">
        <w:rPr>
          <w:rFonts w:ascii="Times New Roman" w:eastAsia="Times New Roman" w:hAnsi="Times New Roman" w:cs="Times New Roman"/>
          <w:b/>
          <w:bCs/>
          <w:color w:val="333333"/>
          <w:sz w:val="24"/>
          <w:szCs w:val="24"/>
          <w:lang w:eastAsia="ru-RU"/>
        </w:rPr>
        <w:t>Стаття 21.</w:t>
      </w:r>
      <w:r w:rsidRPr="00B20672">
        <w:rPr>
          <w:rFonts w:ascii="Times New Roman" w:eastAsia="Times New Roman" w:hAnsi="Times New Roman" w:cs="Times New Roman"/>
          <w:color w:val="333333"/>
          <w:sz w:val="24"/>
          <w:szCs w:val="24"/>
          <w:lang w:eastAsia="ru-RU"/>
        </w:rPr>
        <w:t> Державний моніторинг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329"/>
      <w:bookmarkEnd w:id="409"/>
      <w:r w:rsidRPr="00B20672">
        <w:rPr>
          <w:rFonts w:ascii="Times New Roman" w:eastAsia="Times New Roman" w:hAnsi="Times New Roman" w:cs="Times New Roman"/>
          <w:color w:val="333333"/>
          <w:sz w:val="24"/>
          <w:szCs w:val="24"/>
          <w:lang w:eastAsia="ru-RU"/>
        </w:rPr>
        <w:lastRenderedPageBreak/>
        <w:t>З метою забезпечення збирання, обробки, збереження та аналізу інформації про стан вод, прогнозування його змін та розробки науково обгрунтованих рекомендацій для прийняття управлінських рішень у галузі використання і охорони вод та відтворення водних ресурсів здійснюється державний моніторинг вод. Складовими державного моніторингу вод є моніторинг біологічних, гідроморфологічних,  хімічних та фізико-хімічних показників.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330"/>
      <w:bookmarkEnd w:id="410"/>
      <w:r w:rsidRPr="00B20672">
        <w:rPr>
          <w:rFonts w:ascii="Times New Roman" w:eastAsia="Times New Roman" w:hAnsi="Times New Roman" w:cs="Times New Roman"/>
          <w:color w:val="333333"/>
          <w:sz w:val="24"/>
          <w:szCs w:val="24"/>
          <w:lang w:eastAsia="ru-RU"/>
        </w:rPr>
        <w:t>Державний моніторинг вод є складовою частиною державної системи моніторингу навколишнього природного середовища України і здійснюється в </w:t>
      </w:r>
      <w:hyperlink r:id="rId163" w:anchor="n11" w:tgtFrame="_blank" w:history="1">
        <w:r w:rsidRPr="00B20672">
          <w:rPr>
            <w:rFonts w:ascii="Times New Roman" w:eastAsia="Times New Roman" w:hAnsi="Times New Roman" w:cs="Times New Roman"/>
            <w:color w:val="000099"/>
            <w:sz w:val="24"/>
            <w:szCs w:val="24"/>
            <w:u w:val="single"/>
            <w:lang w:eastAsia="ru-RU"/>
          </w:rPr>
          <w:t>порядку</w:t>
        </w:r>
      </w:hyperlink>
      <w:r w:rsidRPr="00B20672">
        <w:rPr>
          <w:rFonts w:ascii="Times New Roman" w:eastAsia="Times New Roman" w:hAnsi="Times New Roman" w:cs="Times New Roman"/>
          <w:color w:val="333333"/>
          <w:sz w:val="24"/>
          <w:szCs w:val="24"/>
          <w:lang w:eastAsia="ru-RU"/>
        </w:rPr>
        <w:t>, що визначається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11" w:name="n985"/>
      <w:bookmarkEnd w:id="411"/>
      <w:r w:rsidRPr="00B20672">
        <w:rPr>
          <w:rFonts w:ascii="Times New Roman" w:eastAsia="Times New Roman" w:hAnsi="Times New Roman" w:cs="Times New Roman"/>
          <w:i/>
          <w:iCs/>
          <w:color w:val="333333"/>
          <w:sz w:val="24"/>
          <w:szCs w:val="24"/>
          <w:shd w:val="clear" w:color="auto" w:fill="FFFFFF"/>
          <w:lang w:eastAsia="ru-RU"/>
        </w:rPr>
        <w:t>{Стаття 21 із змінами, внесеними згідно із Законом </w:t>
      </w:r>
      <w:hyperlink r:id="rId164" w:anchor="n102"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987"/>
      <w:bookmarkEnd w:id="412"/>
      <w:r w:rsidRPr="00B20672">
        <w:rPr>
          <w:rFonts w:ascii="Times New Roman" w:eastAsia="Times New Roman" w:hAnsi="Times New Roman" w:cs="Times New Roman"/>
          <w:b/>
          <w:bCs/>
          <w:color w:val="333333"/>
          <w:sz w:val="24"/>
          <w:szCs w:val="24"/>
          <w:lang w:eastAsia="ru-RU"/>
        </w:rPr>
        <w:t>Стаття 21</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Екологічний та хімічний стани масиву поверхневих вод, екологічний потенціал штучного або істотно зміненого масиву поверхневих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988"/>
      <w:bookmarkEnd w:id="413"/>
      <w:r w:rsidRPr="00B20672">
        <w:rPr>
          <w:rFonts w:ascii="Times New Roman" w:eastAsia="Times New Roman" w:hAnsi="Times New Roman" w:cs="Times New Roman"/>
          <w:color w:val="333333"/>
          <w:sz w:val="24"/>
          <w:szCs w:val="24"/>
          <w:lang w:eastAsia="ru-RU"/>
        </w:rPr>
        <w:t>Екологічний стан масиву поверхневих вод визначається за біологічними показниками з використанням гідроморфологічних, хімічних та фізико-хімічних показників і на основі екологічного нормативу якості води класифікується як "відмінний", "добрий", "задовільний", "поганий" або "дуже поганий".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989"/>
      <w:bookmarkEnd w:id="414"/>
      <w:r w:rsidRPr="00B20672">
        <w:rPr>
          <w:rFonts w:ascii="Times New Roman" w:eastAsia="Times New Roman" w:hAnsi="Times New Roman" w:cs="Times New Roman"/>
          <w:color w:val="333333"/>
          <w:sz w:val="24"/>
          <w:szCs w:val="24"/>
          <w:lang w:eastAsia="ru-RU"/>
        </w:rPr>
        <w:t>Хімічний стан масиву поверхневих вод визначається за окремими групами забруднюючих речовин і на основі екологічного нормативу якості води класифікується як "добрий" або "недосягнення доброго".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990"/>
      <w:bookmarkEnd w:id="415"/>
      <w:r w:rsidRPr="00B20672">
        <w:rPr>
          <w:rFonts w:ascii="Times New Roman" w:eastAsia="Times New Roman" w:hAnsi="Times New Roman" w:cs="Times New Roman"/>
          <w:color w:val="333333"/>
          <w:sz w:val="24"/>
          <w:szCs w:val="24"/>
          <w:lang w:eastAsia="ru-RU"/>
        </w:rPr>
        <w:t>Екологічний потенціал штучного або істотно зміненого масиву поверхневих вод визначається за біологічними показниками з використанням гідроморфологічних, хімічних та фізико-хімічних показників і на основі екологічного нормативу якості води класифікується як "добрий", "задовільний", "поганий" або "дуже поганий".</w:t>
      </w:r>
    </w:p>
    <w:bookmarkStart w:id="416" w:name="n991"/>
    <w:bookmarkEnd w:id="416"/>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"https://zakon.rada.gov.ua/laws/show/z0127-19" \l "n14"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Методика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bookmarkStart w:id="417" w:name="n992"/>
    <w:bookmarkEnd w:id="417"/>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"https://zakon.rada.gov.ua/laws/show/z0235-17" \l "n13"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Перелік забруднюючих речовин для визначення хімічного стану масиву поверхневих вод та екологічного потенціалу штучного або істотно зміненого масиву поверхневих</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вод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18" w:name="n998"/>
      <w:bookmarkEnd w:id="418"/>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21</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65" w:anchor="n10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993"/>
      <w:bookmarkEnd w:id="419"/>
      <w:r w:rsidRPr="00B20672">
        <w:rPr>
          <w:rFonts w:ascii="Times New Roman" w:eastAsia="Times New Roman" w:hAnsi="Times New Roman" w:cs="Times New Roman"/>
          <w:b/>
          <w:bCs/>
          <w:color w:val="333333"/>
          <w:sz w:val="24"/>
          <w:szCs w:val="24"/>
          <w:lang w:eastAsia="ru-RU"/>
        </w:rPr>
        <w:t>Стаття 21</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2</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Кількісний та хімічний стани масиву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994"/>
      <w:bookmarkEnd w:id="420"/>
      <w:r w:rsidRPr="00B20672">
        <w:rPr>
          <w:rFonts w:ascii="Times New Roman" w:eastAsia="Times New Roman" w:hAnsi="Times New Roman" w:cs="Times New Roman"/>
          <w:color w:val="333333"/>
          <w:sz w:val="24"/>
          <w:szCs w:val="24"/>
          <w:lang w:eastAsia="ru-RU"/>
        </w:rPr>
        <w:t>Кількісний стан масиву підземних вод визначається за співвідношенням забору підземних вод до її загального об’єму і класифікується як "добрий" або "поганий".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995"/>
      <w:bookmarkEnd w:id="421"/>
      <w:r w:rsidRPr="00B20672">
        <w:rPr>
          <w:rFonts w:ascii="Times New Roman" w:eastAsia="Times New Roman" w:hAnsi="Times New Roman" w:cs="Times New Roman"/>
          <w:color w:val="333333"/>
          <w:sz w:val="24"/>
          <w:szCs w:val="24"/>
          <w:lang w:eastAsia="ru-RU"/>
        </w:rPr>
        <w:t>Хімічний стан масиву підземних вод визначається за окремими групами забруднюючих речовин і класифікується як "добрий" або "поганий".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996"/>
      <w:bookmarkEnd w:id="422"/>
      <w:r w:rsidRPr="00B20672">
        <w:rPr>
          <w:rFonts w:ascii="Times New Roman" w:eastAsia="Times New Roman" w:hAnsi="Times New Roman" w:cs="Times New Roman"/>
          <w:color w:val="333333"/>
          <w:sz w:val="24"/>
          <w:szCs w:val="24"/>
          <w:lang w:eastAsia="ru-RU"/>
        </w:rPr>
        <w:t>Методика віднесення масиву підземних вод до одного з класів кількісного та хімічного станів масиву підземних вод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bookmarkStart w:id="423" w:name="n997"/>
    <w:bookmarkEnd w:id="423"/>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lastRenderedPageBreak/>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"https://zakon.rada.gov.ua/laws/show/z0235-17" \l "n13"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Перелік забруднюючих речовин для визначення хімічного стану масиву підземних вод</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24" w:name="n986"/>
      <w:bookmarkEnd w:id="424"/>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21</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2</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166" w:anchor="n10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331"/>
      <w:bookmarkEnd w:id="425"/>
      <w:r w:rsidRPr="00B20672">
        <w:rPr>
          <w:rFonts w:ascii="Times New Roman" w:eastAsia="Times New Roman" w:hAnsi="Times New Roman" w:cs="Times New Roman"/>
          <w:b/>
          <w:bCs/>
          <w:color w:val="333333"/>
          <w:sz w:val="24"/>
          <w:szCs w:val="24"/>
          <w:lang w:eastAsia="ru-RU"/>
        </w:rPr>
        <w:t>Стаття 22.</w:t>
      </w:r>
      <w:r w:rsidRPr="00B20672">
        <w:rPr>
          <w:rFonts w:ascii="Times New Roman" w:eastAsia="Times New Roman" w:hAnsi="Times New Roman" w:cs="Times New Roman"/>
          <w:color w:val="333333"/>
          <w:sz w:val="24"/>
          <w:szCs w:val="24"/>
          <w:lang w:eastAsia="ru-RU"/>
        </w:rPr>
        <w:t> Оцінка впливу на довкілля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332"/>
      <w:bookmarkEnd w:id="426"/>
      <w:r w:rsidRPr="00B20672">
        <w:rPr>
          <w:rFonts w:ascii="Times New Roman" w:eastAsia="Times New Roman" w:hAnsi="Times New Roman" w:cs="Times New Roman"/>
          <w:color w:val="333333"/>
          <w:sz w:val="24"/>
          <w:szCs w:val="24"/>
          <w:lang w:eastAsia="ru-RU"/>
        </w:rPr>
        <w:t>Для забезпечення екологічної безпеки під час розміщення, проектування і будівництва нових і реконструкції діючих підприємств, споруд та інших об'єктів, пов'язаних з використанням вод, здійснюється оцінка впливу на довкілля у порядку, що визначається законодавством.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27" w:name="n1066"/>
      <w:bookmarkEnd w:id="427"/>
      <w:r w:rsidRPr="00B20672">
        <w:rPr>
          <w:rFonts w:ascii="Times New Roman" w:eastAsia="Times New Roman" w:hAnsi="Times New Roman" w:cs="Times New Roman"/>
          <w:i/>
          <w:iCs/>
          <w:color w:val="333333"/>
          <w:sz w:val="24"/>
          <w:szCs w:val="24"/>
          <w:shd w:val="clear" w:color="auto" w:fill="FFFFFF"/>
          <w:lang w:eastAsia="ru-RU"/>
        </w:rPr>
        <w:t>{Стаття 22 із змінами, внесеними згідно із Законом </w:t>
      </w:r>
      <w:hyperlink r:id="rId167" w:anchor="n391" w:tgtFrame="_blank" w:history="1">
        <w:r w:rsidRPr="00B20672">
          <w:rPr>
            <w:rFonts w:ascii="Times New Roman" w:eastAsia="Times New Roman" w:hAnsi="Times New Roman" w:cs="Times New Roman"/>
            <w:i/>
            <w:iCs/>
            <w:color w:val="000099"/>
            <w:sz w:val="24"/>
            <w:szCs w:val="24"/>
            <w:u w:val="single"/>
            <w:lang w:eastAsia="ru-RU"/>
          </w:rPr>
          <w:t>№ 2059-VIII від 23.05.2017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333"/>
      <w:bookmarkEnd w:id="428"/>
      <w:r w:rsidRPr="00B20672">
        <w:rPr>
          <w:rFonts w:ascii="Times New Roman" w:eastAsia="Times New Roman" w:hAnsi="Times New Roman" w:cs="Times New Roman"/>
          <w:b/>
          <w:bCs/>
          <w:color w:val="333333"/>
          <w:sz w:val="24"/>
          <w:szCs w:val="24"/>
          <w:lang w:eastAsia="ru-RU"/>
        </w:rPr>
        <w:t>Стаття 23.</w:t>
      </w:r>
      <w:r w:rsidRPr="00B20672">
        <w:rPr>
          <w:rFonts w:ascii="Times New Roman" w:eastAsia="Times New Roman" w:hAnsi="Times New Roman" w:cs="Times New Roman"/>
          <w:color w:val="333333"/>
          <w:sz w:val="24"/>
          <w:szCs w:val="24"/>
          <w:lang w:eastAsia="ru-RU"/>
        </w:rPr>
        <w:t> Правовий захист та стимулювання працівників, які здійснюють охорону і контроль у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334"/>
      <w:bookmarkEnd w:id="429"/>
      <w:r w:rsidRPr="00B20672">
        <w:rPr>
          <w:rFonts w:ascii="Times New Roman" w:eastAsia="Times New Roman" w:hAnsi="Times New Roman" w:cs="Times New Roman"/>
          <w:color w:val="333333"/>
          <w:sz w:val="24"/>
          <w:szCs w:val="24"/>
          <w:lang w:eastAsia="ru-RU"/>
        </w:rPr>
        <w:t>Працівникам спеціально уповноважених державних органів та громадським інспекторам, які здійснюють охорону і контроль у галузі використання і охорони вод та відтворення водних ресурсів, гарантується правовий захист їх честі, гідності, здоров'я та життя відповідно до законодавства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335"/>
      <w:bookmarkEnd w:id="430"/>
      <w:r w:rsidRPr="00B20672">
        <w:rPr>
          <w:rFonts w:ascii="Times New Roman" w:eastAsia="Times New Roman" w:hAnsi="Times New Roman" w:cs="Times New Roman"/>
          <w:color w:val="333333"/>
          <w:sz w:val="24"/>
          <w:szCs w:val="24"/>
          <w:lang w:eastAsia="ru-RU"/>
        </w:rPr>
        <w:t>Стимулювання працівників спеціально уповноважених державних органів та громадських інспекторів у галузі використання і охорони вод та відтворення водних ресурсів здійснюється в порядку, встановленому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336"/>
      <w:bookmarkEnd w:id="431"/>
      <w:r w:rsidRPr="00B20672">
        <w:rPr>
          <w:rFonts w:ascii="Times New Roman" w:eastAsia="Times New Roman" w:hAnsi="Times New Roman" w:cs="Times New Roman"/>
          <w:b/>
          <w:bCs/>
          <w:color w:val="333333"/>
          <w:sz w:val="28"/>
          <w:szCs w:val="28"/>
          <w:lang w:eastAsia="ru-RU"/>
        </w:rPr>
        <w:t>Глава 6. ДЕРЖАВНИЙ ОБЛІК ВОД. ДЕРЖАВНИЙ ВОДНИЙ КАДАСТР</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337"/>
      <w:bookmarkEnd w:id="432"/>
      <w:r w:rsidRPr="00B20672">
        <w:rPr>
          <w:rFonts w:ascii="Times New Roman" w:eastAsia="Times New Roman" w:hAnsi="Times New Roman" w:cs="Times New Roman"/>
          <w:b/>
          <w:bCs/>
          <w:color w:val="333333"/>
          <w:sz w:val="24"/>
          <w:szCs w:val="24"/>
          <w:lang w:eastAsia="ru-RU"/>
        </w:rPr>
        <w:t>Стаття 24.</w:t>
      </w:r>
      <w:r w:rsidRPr="00B20672">
        <w:rPr>
          <w:rFonts w:ascii="Times New Roman" w:eastAsia="Times New Roman" w:hAnsi="Times New Roman" w:cs="Times New Roman"/>
          <w:color w:val="333333"/>
          <w:sz w:val="24"/>
          <w:szCs w:val="24"/>
          <w:lang w:eastAsia="ru-RU"/>
        </w:rPr>
        <w:t> Завдання державного обліку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338"/>
      <w:bookmarkEnd w:id="433"/>
      <w:r w:rsidRPr="00B20672">
        <w:rPr>
          <w:rFonts w:ascii="Times New Roman" w:eastAsia="Times New Roman" w:hAnsi="Times New Roman" w:cs="Times New Roman"/>
          <w:color w:val="333333"/>
          <w:sz w:val="24"/>
          <w:szCs w:val="24"/>
          <w:lang w:eastAsia="ru-RU"/>
        </w:rPr>
        <w:t>Завданням державного обліку вод є встановлення відомостей про кількість і якість вод, а також даних про водокористування, на основі яких здійснюється розподіл води між водокористувачами та розробляються заходи щодо раціонального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339"/>
      <w:bookmarkEnd w:id="434"/>
      <w:r w:rsidRPr="00B20672">
        <w:rPr>
          <w:rFonts w:ascii="Times New Roman" w:eastAsia="Times New Roman" w:hAnsi="Times New Roman" w:cs="Times New Roman"/>
          <w:b/>
          <w:bCs/>
          <w:color w:val="333333"/>
          <w:sz w:val="24"/>
          <w:szCs w:val="24"/>
          <w:lang w:eastAsia="ru-RU"/>
        </w:rPr>
        <w:t>Стаття 25.</w:t>
      </w:r>
      <w:r w:rsidRPr="00B20672">
        <w:rPr>
          <w:rFonts w:ascii="Times New Roman" w:eastAsia="Times New Roman" w:hAnsi="Times New Roman" w:cs="Times New Roman"/>
          <w:color w:val="333333"/>
          <w:sz w:val="24"/>
          <w:szCs w:val="24"/>
          <w:lang w:eastAsia="ru-RU"/>
        </w:rPr>
        <w:t> Державний облік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340"/>
      <w:bookmarkEnd w:id="435"/>
      <w:r w:rsidRPr="00B20672">
        <w:rPr>
          <w:rFonts w:ascii="Times New Roman" w:eastAsia="Times New Roman" w:hAnsi="Times New Roman" w:cs="Times New Roman"/>
          <w:color w:val="333333"/>
          <w:sz w:val="24"/>
          <w:szCs w:val="24"/>
          <w:lang w:eastAsia="ru-RU"/>
        </w:rPr>
        <w:t>Державний облік водокористування ведеться з метою систематизації даних про забір та використання вод, скидання зворотних вод та забруднюючих речовин, наявність систем оборотного водопостачання та їх потужність, а також про діючі системи очищення стічних вод та їх ефективність.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341"/>
      <w:bookmarkEnd w:id="436"/>
      <w:r w:rsidRPr="00B20672">
        <w:rPr>
          <w:rFonts w:ascii="Times New Roman" w:eastAsia="Times New Roman" w:hAnsi="Times New Roman" w:cs="Times New Roman"/>
          <w:color w:val="333333"/>
          <w:sz w:val="24"/>
          <w:szCs w:val="24"/>
          <w:lang w:eastAsia="ru-RU"/>
        </w:rPr>
        <w:t>Державний облік та аналіз стану водокористування здійснюються шляхом подання водокористувачами звітів про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342"/>
      <w:bookmarkEnd w:id="437"/>
      <w:r w:rsidRPr="00B20672">
        <w:rPr>
          <w:rFonts w:ascii="Times New Roman" w:eastAsia="Times New Roman" w:hAnsi="Times New Roman" w:cs="Times New Roman"/>
          <w:color w:val="333333"/>
          <w:sz w:val="24"/>
          <w:szCs w:val="24"/>
          <w:lang w:eastAsia="ru-RU"/>
        </w:rPr>
        <w:t>Організація ведення державного обліку водокористування здійснюється центральним органом виконавчої влади, що реалізує державну політику у сфері розвитку водного господарства.</w:t>
      </w:r>
    </w:p>
    <w:bookmarkStart w:id="438" w:name="n343"/>
    <w:bookmarkEnd w:id="438"/>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"https://zakon.rada.gov.ua/laws/show/z0382-15" \l "n13"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Порядок</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ведення державного обліку водокористування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39" w:name="n344"/>
      <w:bookmarkEnd w:id="439"/>
      <w:r w:rsidRPr="00B20672">
        <w:rPr>
          <w:rFonts w:ascii="Times New Roman" w:eastAsia="Times New Roman" w:hAnsi="Times New Roman" w:cs="Times New Roman"/>
          <w:i/>
          <w:iCs/>
          <w:color w:val="333333"/>
          <w:sz w:val="24"/>
          <w:szCs w:val="24"/>
          <w:shd w:val="clear" w:color="auto" w:fill="FFFFFF"/>
          <w:lang w:eastAsia="ru-RU"/>
        </w:rPr>
        <w:t>{Стаття 25 в редакції Закону </w:t>
      </w:r>
      <w:hyperlink r:id="rId168" w:anchor="n27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169" w:anchor="n115"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345"/>
      <w:bookmarkEnd w:id="440"/>
      <w:r w:rsidRPr="00B20672">
        <w:rPr>
          <w:rFonts w:ascii="Times New Roman" w:eastAsia="Times New Roman" w:hAnsi="Times New Roman" w:cs="Times New Roman"/>
          <w:b/>
          <w:bCs/>
          <w:color w:val="333333"/>
          <w:sz w:val="24"/>
          <w:szCs w:val="24"/>
          <w:lang w:eastAsia="ru-RU"/>
        </w:rPr>
        <w:t>Стаття 26.</w:t>
      </w:r>
      <w:r w:rsidRPr="00B20672">
        <w:rPr>
          <w:rFonts w:ascii="Times New Roman" w:eastAsia="Times New Roman" w:hAnsi="Times New Roman" w:cs="Times New Roman"/>
          <w:color w:val="333333"/>
          <w:sz w:val="24"/>
          <w:szCs w:val="24"/>
          <w:lang w:eastAsia="ru-RU"/>
        </w:rPr>
        <w:t> Державний облік поверхневих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346"/>
      <w:bookmarkEnd w:id="441"/>
      <w:r w:rsidRPr="00B20672">
        <w:rPr>
          <w:rFonts w:ascii="Times New Roman" w:eastAsia="Times New Roman" w:hAnsi="Times New Roman" w:cs="Times New Roman"/>
          <w:color w:val="333333"/>
          <w:sz w:val="24"/>
          <w:szCs w:val="24"/>
          <w:lang w:eastAsia="ru-RU"/>
        </w:rPr>
        <w:lastRenderedPageBreak/>
        <w:t>Державний облік поверхневих вод здійснюється: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999"/>
      <w:bookmarkEnd w:id="442"/>
      <w:r w:rsidRPr="00B20672">
        <w:rPr>
          <w:rFonts w:ascii="Times New Roman" w:eastAsia="Times New Roman" w:hAnsi="Times New Roman" w:cs="Times New Roman"/>
          <w:color w:val="333333"/>
          <w:sz w:val="24"/>
          <w:szCs w:val="24"/>
          <w:lang w:eastAsia="ru-RU"/>
        </w:rPr>
        <w:t>центральним органом виконавчої влади, що реалізує державну політику у сфері гідрометеорологічної діяльності, шляхом проведення постійних гідрометричних, гідрохімічних спостережень за кількісними і якісними характеристиками поверхневих вод згідно з програмою, що затверджується центральним органом виконавчої влади, що забезпечує формування державної політики у сфері гідрометеорологічної діяльності, за погодженням з центральним органом виконавчої влади, що забезпечує формування державної політики у сфері охорони навколишнього природного середовища, і центральним органом виконавчої влади, що реалізує державну політику у сфері розвитку водного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1000"/>
      <w:bookmarkEnd w:id="443"/>
      <w:r w:rsidRPr="00B20672">
        <w:rPr>
          <w:rFonts w:ascii="Times New Roman" w:eastAsia="Times New Roman" w:hAnsi="Times New Roman" w:cs="Times New Roman"/>
          <w:color w:val="333333"/>
          <w:sz w:val="24"/>
          <w:szCs w:val="24"/>
          <w:lang w:eastAsia="ru-RU"/>
        </w:rPr>
        <w:t>центральним органом виконавчої влади, що реалізує державну політику у сфері розвитку водного господарства, у частині обліку поверхневих водних об’єктів.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44" w:name="n347"/>
      <w:bookmarkEnd w:id="444"/>
      <w:r w:rsidRPr="00B20672">
        <w:rPr>
          <w:rFonts w:ascii="Times New Roman" w:eastAsia="Times New Roman" w:hAnsi="Times New Roman" w:cs="Times New Roman"/>
          <w:i/>
          <w:iCs/>
          <w:color w:val="333333"/>
          <w:sz w:val="24"/>
          <w:szCs w:val="24"/>
          <w:shd w:val="clear" w:color="auto" w:fill="FFFFFF"/>
          <w:lang w:eastAsia="ru-RU"/>
        </w:rPr>
        <w:t>{Стаття 26 із змінами, внесеними згідно із Законом </w:t>
      </w:r>
      <w:hyperlink r:id="rId170" w:anchor="n28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171" w:anchor="n116"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348"/>
      <w:bookmarkEnd w:id="445"/>
      <w:r w:rsidRPr="00B20672">
        <w:rPr>
          <w:rFonts w:ascii="Times New Roman" w:eastAsia="Times New Roman" w:hAnsi="Times New Roman" w:cs="Times New Roman"/>
          <w:b/>
          <w:bCs/>
          <w:color w:val="333333"/>
          <w:sz w:val="24"/>
          <w:szCs w:val="24"/>
          <w:lang w:eastAsia="ru-RU"/>
        </w:rPr>
        <w:t>Стаття 27.</w:t>
      </w:r>
      <w:r w:rsidRPr="00B20672">
        <w:rPr>
          <w:rFonts w:ascii="Times New Roman" w:eastAsia="Times New Roman" w:hAnsi="Times New Roman" w:cs="Times New Roman"/>
          <w:color w:val="333333"/>
          <w:sz w:val="24"/>
          <w:szCs w:val="24"/>
          <w:lang w:eastAsia="ru-RU"/>
        </w:rPr>
        <w:t> Державний облік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349"/>
      <w:bookmarkEnd w:id="446"/>
      <w:r w:rsidRPr="00B20672">
        <w:rPr>
          <w:rFonts w:ascii="Times New Roman" w:eastAsia="Times New Roman" w:hAnsi="Times New Roman" w:cs="Times New Roman"/>
          <w:color w:val="333333"/>
          <w:sz w:val="24"/>
          <w:szCs w:val="24"/>
          <w:lang w:eastAsia="ru-RU"/>
        </w:rPr>
        <w:t>Державний облік підземних вод здійснюється центральним органом виконавчої влади, що реалізує державну політику у сфері геологічного вивчення та раціонального використання надр, шляхом спостережень за кількісними і якісними характеристиками підземних вод за програмою, яка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47" w:name="n350"/>
      <w:bookmarkEnd w:id="447"/>
      <w:r w:rsidRPr="00B20672">
        <w:rPr>
          <w:rFonts w:ascii="Times New Roman" w:eastAsia="Times New Roman" w:hAnsi="Times New Roman" w:cs="Times New Roman"/>
          <w:i/>
          <w:iCs/>
          <w:color w:val="333333"/>
          <w:sz w:val="24"/>
          <w:szCs w:val="24"/>
          <w:shd w:val="clear" w:color="auto" w:fill="FFFFFF"/>
          <w:lang w:eastAsia="ru-RU"/>
        </w:rPr>
        <w:t>{Текст статті 27 в редакції Закону </w:t>
      </w:r>
      <w:hyperlink r:id="rId172" w:anchor="n28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351"/>
      <w:bookmarkEnd w:id="448"/>
      <w:r w:rsidRPr="00B20672">
        <w:rPr>
          <w:rFonts w:ascii="Times New Roman" w:eastAsia="Times New Roman" w:hAnsi="Times New Roman" w:cs="Times New Roman"/>
          <w:b/>
          <w:bCs/>
          <w:color w:val="333333"/>
          <w:sz w:val="24"/>
          <w:szCs w:val="24"/>
          <w:lang w:eastAsia="ru-RU"/>
        </w:rPr>
        <w:t>Стаття 28.</w:t>
      </w:r>
      <w:r w:rsidRPr="00B20672">
        <w:rPr>
          <w:rFonts w:ascii="Times New Roman" w:eastAsia="Times New Roman" w:hAnsi="Times New Roman" w:cs="Times New Roman"/>
          <w:color w:val="333333"/>
          <w:sz w:val="24"/>
          <w:szCs w:val="24"/>
          <w:lang w:eastAsia="ru-RU"/>
        </w:rPr>
        <w:t> Державний водний кадастр</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352"/>
      <w:bookmarkEnd w:id="449"/>
      <w:r w:rsidRPr="00B20672">
        <w:rPr>
          <w:rFonts w:ascii="Times New Roman" w:eastAsia="Times New Roman" w:hAnsi="Times New Roman" w:cs="Times New Roman"/>
          <w:color w:val="333333"/>
          <w:sz w:val="24"/>
          <w:szCs w:val="24"/>
          <w:lang w:eastAsia="ru-RU"/>
        </w:rPr>
        <w:t>Державний водний кадастр складається з метою систематизації даних державного обліку вод та визначення наявних для використання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353"/>
      <w:bookmarkEnd w:id="450"/>
      <w:r w:rsidRPr="00B20672">
        <w:rPr>
          <w:rFonts w:ascii="Times New Roman" w:eastAsia="Times New Roman" w:hAnsi="Times New Roman" w:cs="Times New Roman"/>
          <w:color w:val="333333"/>
          <w:sz w:val="24"/>
          <w:szCs w:val="24"/>
          <w:lang w:eastAsia="ru-RU"/>
        </w:rPr>
        <w:t>Державний водний кадастр ведеться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гідрометеорологічної діяльності в </w:t>
      </w:r>
      <w:hyperlink r:id="rId173" w:anchor="n12" w:tgtFrame="_blank" w:history="1">
        <w:r w:rsidRPr="00B20672">
          <w:rPr>
            <w:rFonts w:ascii="Times New Roman" w:eastAsia="Times New Roman" w:hAnsi="Times New Roman" w:cs="Times New Roman"/>
            <w:color w:val="000099"/>
            <w:sz w:val="24"/>
            <w:szCs w:val="24"/>
            <w:u w:val="single"/>
            <w:lang w:eastAsia="ru-RU"/>
          </w:rPr>
          <w:t>порядку</w:t>
        </w:r>
      </w:hyperlink>
      <w:r w:rsidRPr="00B20672">
        <w:rPr>
          <w:rFonts w:ascii="Times New Roman" w:eastAsia="Times New Roman" w:hAnsi="Times New Roman" w:cs="Times New Roman"/>
          <w:color w:val="333333"/>
          <w:sz w:val="24"/>
          <w:szCs w:val="24"/>
          <w:lang w:eastAsia="ru-RU"/>
        </w:rPr>
        <w:t>, що визначається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1083"/>
      <w:bookmarkEnd w:id="451"/>
      <w:r w:rsidRPr="00B20672">
        <w:rPr>
          <w:rFonts w:ascii="Times New Roman" w:eastAsia="Times New Roman" w:hAnsi="Times New Roman" w:cs="Times New Roman"/>
          <w:color w:val="333333"/>
          <w:sz w:val="24"/>
          <w:szCs w:val="24"/>
          <w:lang w:eastAsia="ru-RU"/>
        </w:rPr>
        <w:t>Державний водний кадастр включає геопросторові дані, метадані та сервіси, оприлюднення, інша діяльність з якими та доступ до яких здійснюються у мережі Інтернет згідно із </w:t>
      </w:r>
      <w:hyperlink r:id="rId174" w:anchor="n2"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національну інфраструктуру геопросторових даних".</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52" w:name="n1082"/>
      <w:bookmarkEnd w:id="452"/>
      <w:r w:rsidRPr="00B20672">
        <w:rPr>
          <w:rFonts w:ascii="Times New Roman" w:eastAsia="Times New Roman" w:hAnsi="Times New Roman" w:cs="Times New Roman"/>
          <w:i/>
          <w:iCs/>
          <w:color w:val="333333"/>
          <w:sz w:val="24"/>
          <w:szCs w:val="24"/>
          <w:shd w:val="clear" w:color="auto" w:fill="FFFFFF"/>
          <w:lang w:eastAsia="ru-RU"/>
        </w:rPr>
        <w:t>{Статтю 28 доповнено частиною третьою згідно із Законом </w:t>
      </w:r>
      <w:hyperlink r:id="rId175" w:anchor="n188" w:tgtFrame="_blank" w:history="1">
        <w:r w:rsidRPr="00B20672">
          <w:rPr>
            <w:rFonts w:ascii="Times New Roman" w:eastAsia="Times New Roman" w:hAnsi="Times New Roman" w:cs="Times New Roman"/>
            <w:i/>
            <w:iCs/>
            <w:color w:val="000099"/>
            <w:sz w:val="24"/>
            <w:szCs w:val="24"/>
            <w:u w:val="single"/>
            <w:lang w:eastAsia="ru-RU"/>
          </w:rPr>
          <w:t>№ 554-IX від 13.04.2020</w:t>
        </w:r>
      </w:hyperlink>
      <w:r w:rsidRPr="00B20672">
        <w:rPr>
          <w:rFonts w:ascii="Times New Roman" w:eastAsia="Times New Roman" w:hAnsi="Times New Roman" w:cs="Times New Roman"/>
          <w:i/>
          <w:iCs/>
          <w:color w:val="333333"/>
          <w:sz w:val="24"/>
          <w:szCs w:val="24"/>
          <w:shd w:val="clear" w:color="auto" w:fill="FFFFFF"/>
          <w:lang w:eastAsia="ru-RU"/>
        </w:rPr>
        <w:t> - вводиться в дію з 1 січня 2021 року}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354"/>
      <w:bookmarkEnd w:id="453"/>
      <w:r w:rsidRPr="00B20672">
        <w:rPr>
          <w:rFonts w:ascii="Times New Roman" w:eastAsia="Times New Roman" w:hAnsi="Times New Roman" w:cs="Times New Roman"/>
          <w:b/>
          <w:bCs/>
          <w:color w:val="333333"/>
          <w:sz w:val="28"/>
          <w:szCs w:val="28"/>
          <w:lang w:eastAsia="ru-RU"/>
        </w:rPr>
        <w:t>Глава 7. ЕКОНОМІЧНЕ РЕГУЛЮВАННЯ РАЦІОНАЛЬНОГО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355"/>
      <w:bookmarkEnd w:id="454"/>
      <w:r w:rsidRPr="00B20672">
        <w:rPr>
          <w:rFonts w:ascii="Times New Roman" w:eastAsia="Times New Roman" w:hAnsi="Times New Roman" w:cs="Times New Roman"/>
          <w:b/>
          <w:bCs/>
          <w:color w:val="333333"/>
          <w:sz w:val="24"/>
          <w:szCs w:val="24"/>
          <w:lang w:eastAsia="ru-RU"/>
        </w:rPr>
        <w:t>Стаття 29.</w:t>
      </w:r>
      <w:r w:rsidRPr="00B20672">
        <w:rPr>
          <w:rFonts w:ascii="Times New Roman" w:eastAsia="Times New Roman" w:hAnsi="Times New Roman" w:cs="Times New Roman"/>
          <w:color w:val="333333"/>
          <w:sz w:val="24"/>
          <w:szCs w:val="24"/>
          <w:lang w:eastAsia="ru-RU"/>
        </w:rPr>
        <w:t> Організаційно-економічні заходи щодо забезпечення раціонального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356"/>
      <w:bookmarkEnd w:id="455"/>
      <w:r w:rsidRPr="00B20672">
        <w:rPr>
          <w:rFonts w:ascii="Times New Roman" w:eastAsia="Times New Roman" w:hAnsi="Times New Roman" w:cs="Times New Roman"/>
          <w:color w:val="333333"/>
          <w:sz w:val="24"/>
          <w:szCs w:val="24"/>
          <w:lang w:eastAsia="ru-RU"/>
        </w:rPr>
        <w:t>Організаційно-економічні заходи щодо забезпечення раціонального використання і охорони вод та відтворення водних ресурсів передбачають: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357"/>
      <w:bookmarkEnd w:id="456"/>
      <w:r w:rsidRPr="00B20672">
        <w:rPr>
          <w:rFonts w:ascii="Times New Roman" w:eastAsia="Times New Roman" w:hAnsi="Times New Roman" w:cs="Times New Roman"/>
          <w:color w:val="333333"/>
          <w:sz w:val="24"/>
          <w:szCs w:val="24"/>
          <w:lang w:eastAsia="ru-RU"/>
        </w:rPr>
        <w:t>1) видачу дозволів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358"/>
      <w:bookmarkEnd w:id="457"/>
      <w:r w:rsidRPr="00B20672">
        <w:rPr>
          <w:rFonts w:ascii="Times New Roman" w:eastAsia="Times New Roman" w:hAnsi="Times New Roman" w:cs="Times New Roman"/>
          <w:color w:val="333333"/>
          <w:sz w:val="24"/>
          <w:szCs w:val="24"/>
          <w:lang w:eastAsia="ru-RU"/>
        </w:rPr>
        <w:lastRenderedPageBreak/>
        <w:t>2) встановлення ставок зборів за спеціальне водокористування;</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458" w:name="n359"/>
      <w:bookmarkEnd w:id="458"/>
      <w:r w:rsidRPr="00B20672">
        <w:rPr>
          <w:rFonts w:ascii="Times New Roman" w:eastAsia="Times New Roman" w:hAnsi="Times New Roman" w:cs="Times New Roman"/>
          <w:i/>
          <w:iCs/>
          <w:color w:val="333333"/>
          <w:sz w:val="24"/>
          <w:szCs w:val="24"/>
          <w:shd w:val="clear" w:color="auto" w:fill="FFFFFF"/>
          <w:lang w:eastAsia="ru-RU"/>
        </w:rPr>
        <w:t>{Пункт 3 статті 29 виключено на підставі Закону </w:t>
      </w:r>
      <w:hyperlink r:id="rId176"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360"/>
      <w:bookmarkEnd w:id="459"/>
      <w:r w:rsidRPr="00B20672">
        <w:rPr>
          <w:rFonts w:ascii="Times New Roman" w:eastAsia="Times New Roman" w:hAnsi="Times New Roman" w:cs="Times New Roman"/>
          <w:color w:val="333333"/>
          <w:sz w:val="24"/>
          <w:szCs w:val="24"/>
          <w:lang w:eastAsia="ru-RU"/>
        </w:rPr>
        <w:t>4) надання водокористувачам податкових, кредитних та інших пільг у разі впровадження ними маловідхідних, безвідхідних, енерго- і ресурсозберігаючих технологій, здійснення відповідно до законодавства інших заходів, що зменшують негативний вплив на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361"/>
      <w:bookmarkEnd w:id="460"/>
      <w:r w:rsidRPr="00B20672">
        <w:rPr>
          <w:rFonts w:ascii="Times New Roman" w:eastAsia="Times New Roman" w:hAnsi="Times New Roman" w:cs="Times New Roman"/>
          <w:color w:val="333333"/>
          <w:sz w:val="24"/>
          <w:szCs w:val="24"/>
          <w:lang w:eastAsia="ru-RU"/>
        </w:rPr>
        <w:t>5) відшкодування у встановленому порядку збитків, заподіяних водним об'єктам у разі порушення вимог законодавства.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1" w:name="n362"/>
      <w:bookmarkEnd w:id="461"/>
      <w:r w:rsidRPr="00B20672">
        <w:rPr>
          <w:rFonts w:ascii="Times New Roman" w:eastAsia="Times New Roman" w:hAnsi="Times New Roman" w:cs="Times New Roman"/>
          <w:i/>
          <w:iCs/>
          <w:color w:val="333333"/>
          <w:sz w:val="24"/>
          <w:szCs w:val="24"/>
          <w:shd w:val="clear" w:color="auto" w:fill="FFFFFF"/>
          <w:lang w:eastAsia="ru-RU"/>
        </w:rPr>
        <w:t>{Стаття 29 із змінами, внесеними згідно із Законами </w:t>
      </w:r>
      <w:hyperlink r:id="rId177"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178" w:tgtFrame="_blank" w:history="1">
        <w:r w:rsidRPr="00B20672">
          <w:rPr>
            <w:rFonts w:ascii="Times New Roman" w:eastAsia="Times New Roman" w:hAnsi="Times New Roman" w:cs="Times New Roman"/>
            <w:i/>
            <w:iCs/>
            <w:color w:val="000099"/>
            <w:sz w:val="24"/>
            <w:szCs w:val="24"/>
            <w:u w:val="single"/>
            <w:lang w:eastAsia="ru-RU"/>
          </w:rPr>
          <w:t>№ 2756-VI від 02.12.2010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363"/>
      <w:bookmarkEnd w:id="462"/>
      <w:r w:rsidRPr="00B20672">
        <w:rPr>
          <w:rFonts w:ascii="Times New Roman" w:eastAsia="Times New Roman" w:hAnsi="Times New Roman" w:cs="Times New Roman"/>
          <w:b/>
          <w:bCs/>
          <w:color w:val="333333"/>
          <w:sz w:val="24"/>
          <w:szCs w:val="24"/>
          <w:lang w:eastAsia="ru-RU"/>
        </w:rPr>
        <w:t>Стаття 30.</w:t>
      </w:r>
      <w:r w:rsidRPr="00B20672">
        <w:rPr>
          <w:rFonts w:ascii="Times New Roman" w:eastAsia="Times New Roman" w:hAnsi="Times New Roman" w:cs="Times New Roman"/>
          <w:color w:val="333333"/>
          <w:sz w:val="24"/>
          <w:szCs w:val="24"/>
          <w:lang w:eastAsia="ru-RU"/>
        </w:rPr>
        <w:t> Збори за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364"/>
      <w:bookmarkEnd w:id="463"/>
      <w:r w:rsidRPr="00B20672">
        <w:rPr>
          <w:rFonts w:ascii="Times New Roman" w:eastAsia="Times New Roman" w:hAnsi="Times New Roman" w:cs="Times New Roman"/>
          <w:color w:val="333333"/>
          <w:sz w:val="24"/>
          <w:szCs w:val="24"/>
          <w:lang w:eastAsia="ru-RU"/>
        </w:rPr>
        <w:t>Збори за спеціальне водокористування справляються з метою стимулювання раціонального використання і охорони вод та відтворення водних ресурсів і включають рентну плату за спеціальне використання води та екологічний податок за скиди забруднюючих речовин у водні об'єкти, які встановлюються </w:t>
      </w:r>
      <w:hyperlink r:id="rId179" w:tgtFrame="_blank" w:history="1">
        <w:r w:rsidRPr="00B20672">
          <w:rPr>
            <w:rFonts w:ascii="Times New Roman" w:eastAsia="Times New Roman" w:hAnsi="Times New Roman" w:cs="Times New Roman"/>
            <w:color w:val="000099"/>
            <w:sz w:val="24"/>
            <w:szCs w:val="24"/>
            <w:u w:val="single"/>
            <w:lang w:eastAsia="ru-RU"/>
          </w:rPr>
          <w:t>Податковим кодексом України</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4" w:name="n365"/>
      <w:bookmarkEnd w:id="464"/>
      <w:r w:rsidRPr="00B20672">
        <w:rPr>
          <w:rFonts w:ascii="Times New Roman" w:eastAsia="Times New Roman" w:hAnsi="Times New Roman" w:cs="Times New Roman"/>
          <w:i/>
          <w:iCs/>
          <w:color w:val="333333"/>
          <w:sz w:val="24"/>
          <w:szCs w:val="24"/>
          <w:shd w:val="clear" w:color="auto" w:fill="FFFFFF"/>
          <w:lang w:eastAsia="ru-RU"/>
        </w:rPr>
        <w:t>{Стаття 30 в редакції Закону </w:t>
      </w:r>
      <w:hyperlink r:id="rId18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181" w:tgtFrame="_blank" w:history="1">
        <w:r w:rsidRPr="00B20672">
          <w:rPr>
            <w:rFonts w:ascii="Times New Roman" w:eastAsia="Times New Roman" w:hAnsi="Times New Roman" w:cs="Times New Roman"/>
            <w:i/>
            <w:iCs/>
            <w:color w:val="000099"/>
            <w:sz w:val="24"/>
            <w:szCs w:val="24"/>
            <w:u w:val="single"/>
            <w:lang w:eastAsia="ru-RU"/>
          </w:rPr>
          <w:t>№ 2505-IV від 25.03.2005</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182" w:tgtFrame="_blank" w:history="1">
        <w:r w:rsidRPr="00B20672">
          <w:rPr>
            <w:rFonts w:ascii="Times New Roman" w:eastAsia="Times New Roman" w:hAnsi="Times New Roman" w:cs="Times New Roman"/>
            <w:i/>
            <w:iCs/>
            <w:color w:val="000099"/>
            <w:sz w:val="24"/>
            <w:szCs w:val="24"/>
            <w:u w:val="single"/>
            <w:lang w:eastAsia="ru-RU"/>
          </w:rPr>
          <w:t>№ 2756-VI від 02.12.2010</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183" w:anchor="n1861" w:tgtFrame="_blank" w:history="1">
        <w:r w:rsidRPr="00B20672">
          <w:rPr>
            <w:rFonts w:ascii="Times New Roman" w:eastAsia="Times New Roman" w:hAnsi="Times New Roman" w:cs="Times New Roman"/>
            <w:i/>
            <w:iCs/>
            <w:color w:val="000099"/>
            <w:sz w:val="24"/>
            <w:szCs w:val="24"/>
            <w:u w:val="single"/>
            <w:lang w:eastAsia="ru-RU"/>
          </w:rPr>
          <w:t>№ 71-VIII від 28.12.2014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465" w:name="n366"/>
      <w:bookmarkEnd w:id="465"/>
      <w:r w:rsidRPr="00B20672">
        <w:rPr>
          <w:rFonts w:ascii="Times New Roman" w:eastAsia="Times New Roman" w:hAnsi="Times New Roman" w:cs="Times New Roman"/>
          <w:i/>
          <w:iCs/>
          <w:color w:val="333333"/>
          <w:sz w:val="24"/>
          <w:szCs w:val="24"/>
          <w:shd w:val="clear" w:color="auto" w:fill="FFFFFF"/>
          <w:lang w:eastAsia="ru-RU"/>
        </w:rPr>
        <w:t>{Статтю 31 виключено на підставі Закону </w:t>
      </w:r>
      <w:hyperlink r:id="rId184"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466" w:name="n367"/>
      <w:bookmarkEnd w:id="466"/>
      <w:r w:rsidRPr="00B20672">
        <w:rPr>
          <w:rFonts w:ascii="Times New Roman" w:eastAsia="Times New Roman" w:hAnsi="Times New Roman" w:cs="Times New Roman"/>
          <w:i/>
          <w:iCs/>
          <w:color w:val="333333"/>
          <w:sz w:val="24"/>
          <w:szCs w:val="24"/>
          <w:shd w:val="clear" w:color="auto" w:fill="FFFFFF"/>
          <w:lang w:eastAsia="ru-RU"/>
        </w:rPr>
        <w:t>{Статтю 32 виключено на підставі Закону </w:t>
      </w:r>
      <w:hyperlink r:id="rId185" w:tgtFrame="_blank" w:history="1">
        <w:r w:rsidRPr="00B20672">
          <w:rPr>
            <w:rFonts w:ascii="Times New Roman" w:eastAsia="Times New Roman" w:hAnsi="Times New Roman" w:cs="Times New Roman"/>
            <w:i/>
            <w:iCs/>
            <w:color w:val="000099"/>
            <w:sz w:val="24"/>
            <w:szCs w:val="24"/>
            <w:u w:val="single"/>
            <w:lang w:eastAsia="ru-RU"/>
          </w:rPr>
          <w:t>№ 2756-VI від 02.12.2010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368"/>
      <w:bookmarkEnd w:id="467"/>
      <w:r w:rsidRPr="00B20672">
        <w:rPr>
          <w:rFonts w:ascii="Times New Roman" w:eastAsia="Times New Roman" w:hAnsi="Times New Roman" w:cs="Times New Roman"/>
          <w:b/>
          <w:bCs/>
          <w:color w:val="333333"/>
          <w:sz w:val="28"/>
          <w:szCs w:val="28"/>
          <w:lang w:eastAsia="ru-RU"/>
        </w:rPr>
        <w:t>Глава 8. НОРМУВАННЯ В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8" w:name="n1076"/>
      <w:bookmarkEnd w:id="468"/>
      <w:r w:rsidRPr="00B20672">
        <w:rPr>
          <w:rFonts w:ascii="Times New Roman" w:eastAsia="Times New Roman" w:hAnsi="Times New Roman" w:cs="Times New Roman"/>
          <w:i/>
          <w:iCs/>
          <w:color w:val="333333"/>
          <w:sz w:val="24"/>
          <w:szCs w:val="24"/>
          <w:shd w:val="clear" w:color="auto" w:fill="FFFFFF"/>
          <w:lang w:eastAsia="ru-RU"/>
        </w:rPr>
        <w:t>{Назва глави 8 із змінами, внесеними згідно із Законом </w:t>
      </w:r>
      <w:hyperlink r:id="rId186" w:anchor="n13"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369"/>
      <w:bookmarkEnd w:id="469"/>
      <w:r w:rsidRPr="00B20672">
        <w:rPr>
          <w:rFonts w:ascii="Times New Roman" w:eastAsia="Times New Roman" w:hAnsi="Times New Roman" w:cs="Times New Roman"/>
          <w:b/>
          <w:bCs/>
          <w:color w:val="333333"/>
          <w:sz w:val="24"/>
          <w:szCs w:val="24"/>
          <w:lang w:eastAsia="ru-RU"/>
        </w:rPr>
        <w:t>Стаття 33.</w:t>
      </w:r>
      <w:r w:rsidRPr="00B20672">
        <w:rPr>
          <w:rFonts w:ascii="Times New Roman" w:eastAsia="Times New Roman" w:hAnsi="Times New Roman" w:cs="Times New Roman"/>
          <w:color w:val="333333"/>
          <w:sz w:val="24"/>
          <w:szCs w:val="24"/>
          <w:lang w:eastAsia="ru-RU"/>
        </w:rPr>
        <w:t> Завдання нормування в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370"/>
      <w:bookmarkEnd w:id="470"/>
      <w:r w:rsidRPr="00B20672">
        <w:rPr>
          <w:rFonts w:ascii="Times New Roman" w:eastAsia="Times New Roman" w:hAnsi="Times New Roman" w:cs="Times New Roman"/>
          <w:color w:val="333333"/>
          <w:sz w:val="24"/>
          <w:szCs w:val="24"/>
          <w:lang w:eastAsia="ru-RU"/>
        </w:rPr>
        <w:t>Нормування в галузі використання і охорони вод та відтворення водних ресурсів здійснюється з метою забезпечення екологічної і санітарно-гігієнічної безпеки вод шляхом встановлення вимог до об’єктів, що підлягають нормуванню.</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71" w:name="n1077"/>
      <w:bookmarkEnd w:id="471"/>
      <w:r w:rsidRPr="00B20672">
        <w:rPr>
          <w:rFonts w:ascii="Times New Roman" w:eastAsia="Times New Roman" w:hAnsi="Times New Roman" w:cs="Times New Roman"/>
          <w:i/>
          <w:iCs/>
          <w:color w:val="333333"/>
          <w:sz w:val="24"/>
          <w:szCs w:val="24"/>
          <w:shd w:val="clear" w:color="auto" w:fill="FFFFFF"/>
          <w:lang w:eastAsia="ru-RU"/>
        </w:rPr>
        <w:t>{Стаття 33 в редакції Закону </w:t>
      </w:r>
      <w:hyperlink r:id="rId187" w:anchor="n13"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472" w:name="n371"/>
      <w:bookmarkEnd w:id="472"/>
      <w:r w:rsidRPr="00B20672">
        <w:rPr>
          <w:rFonts w:ascii="Times New Roman" w:eastAsia="Times New Roman" w:hAnsi="Times New Roman" w:cs="Times New Roman"/>
          <w:i/>
          <w:iCs/>
          <w:color w:val="333333"/>
          <w:sz w:val="24"/>
          <w:szCs w:val="24"/>
          <w:shd w:val="clear" w:color="auto" w:fill="FFFFFF"/>
          <w:lang w:eastAsia="ru-RU"/>
        </w:rPr>
        <w:t>{Статтю 34 виключено на підставі Закону </w:t>
      </w:r>
      <w:hyperlink r:id="rId188" w:anchor="n13"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381"/>
      <w:bookmarkEnd w:id="473"/>
      <w:r w:rsidRPr="00B20672">
        <w:rPr>
          <w:rFonts w:ascii="Times New Roman" w:eastAsia="Times New Roman" w:hAnsi="Times New Roman" w:cs="Times New Roman"/>
          <w:b/>
          <w:bCs/>
          <w:color w:val="333333"/>
          <w:sz w:val="24"/>
          <w:szCs w:val="24"/>
          <w:lang w:eastAsia="ru-RU"/>
        </w:rPr>
        <w:t>Стаття 35.</w:t>
      </w:r>
      <w:r w:rsidRPr="00B20672">
        <w:rPr>
          <w:rFonts w:ascii="Times New Roman" w:eastAsia="Times New Roman" w:hAnsi="Times New Roman" w:cs="Times New Roman"/>
          <w:color w:val="333333"/>
          <w:sz w:val="24"/>
          <w:szCs w:val="24"/>
          <w:lang w:eastAsia="ru-RU"/>
        </w:rPr>
        <w:t> Нормативи в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382"/>
      <w:bookmarkEnd w:id="474"/>
      <w:r w:rsidRPr="00B20672">
        <w:rPr>
          <w:rFonts w:ascii="Times New Roman" w:eastAsia="Times New Roman" w:hAnsi="Times New Roman" w:cs="Times New Roman"/>
          <w:color w:val="333333"/>
          <w:sz w:val="24"/>
          <w:szCs w:val="24"/>
          <w:lang w:eastAsia="ru-RU"/>
        </w:rPr>
        <w:t>У галузі використання і охорони вод та відтворення водних ресурсів встановлюються такі нормативи: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383"/>
      <w:bookmarkEnd w:id="475"/>
      <w:r w:rsidRPr="00B20672">
        <w:rPr>
          <w:rFonts w:ascii="Times New Roman" w:eastAsia="Times New Roman" w:hAnsi="Times New Roman" w:cs="Times New Roman"/>
          <w:color w:val="333333"/>
          <w:sz w:val="24"/>
          <w:szCs w:val="24"/>
          <w:lang w:eastAsia="ru-RU"/>
        </w:rPr>
        <w:t>1) нормативи екологічної безпеки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384"/>
      <w:bookmarkEnd w:id="476"/>
      <w:r w:rsidRPr="00B20672">
        <w:rPr>
          <w:rFonts w:ascii="Times New Roman" w:eastAsia="Times New Roman" w:hAnsi="Times New Roman" w:cs="Times New Roman"/>
          <w:color w:val="333333"/>
          <w:sz w:val="24"/>
          <w:szCs w:val="24"/>
          <w:lang w:eastAsia="ru-RU"/>
        </w:rPr>
        <w:t>2) екологічний норматив якості води масивів поверхневих та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385"/>
      <w:bookmarkEnd w:id="477"/>
      <w:r w:rsidRPr="00B20672">
        <w:rPr>
          <w:rFonts w:ascii="Times New Roman" w:eastAsia="Times New Roman" w:hAnsi="Times New Roman" w:cs="Times New Roman"/>
          <w:color w:val="333333"/>
          <w:sz w:val="24"/>
          <w:szCs w:val="24"/>
          <w:lang w:eastAsia="ru-RU"/>
        </w:rPr>
        <w:t>3) нормативи гранично допустимого скидання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386"/>
      <w:bookmarkEnd w:id="478"/>
      <w:r w:rsidRPr="00B20672">
        <w:rPr>
          <w:rFonts w:ascii="Times New Roman" w:eastAsia="Times New Roman" w:hAnsi="Times New Roman" w:cs="Times New Roman"/>
          <w:color w:val="333333"/>
          <w:sz w:val="24"/>
          <w:szCs w:val="24"/>
          <w:lang w:eastAsia="ru-RU"/>
        </w:rPr>
        <w:t>4) галузеві технологічні нормативи утворення речовин, що скидаються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387"/>
      <w:bookmarkEnd w:id="479"/>
      <w:r w:rsidRPr="00B20672">
        <w:rPr>
          <w:rFonts w:ascii="Times New Roman" w:eastAsia="Times New Roman" w:hAnsi="Times New Roman" w:cs="Times New Roman"/>
          <w:color w:val="333333"/>
          <w:sz w:val="24"/>
          <w:szCs w:val="24"/>
          <w:lang w:eastAsia="ru-RU"/>
        </w:rPr>
        <w:lastRenderedPageBreak/>
        <w:t>5) технологічні нормативи використання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388"/>
      <w:bookmarkEnd w:id="480"/>
      <w:r w:rsidRPr="00B20672">
        <w:rPr>
          <w:rFonts w:ascii="Times New Roman" w:eastAsia="Times New Roman" w:hAnsi="Times New Roman" w:cs="Times New Roman"/>
          <w:color w:val="333333"/>
          <w:sz w:val="24"/>
          <w:szCs w:val="24"/>
          <w:lang w:eastAsia="ru-RU"/>
        </w:rPr>
        <w:t>Законодавством України можуть бути встановлені й інші нормативи в галузі використання і охорони вод та відтворення водних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1" w:name="n1001"/>
      <w:bookmarkEnd w:id="481"/>
      <w:r w:rsidRPr="00B20672">
        <w:rPr>
          <w:rFonts w:ascii="Times New Roman" w:eastAsia="Times New Roman" w:hAnsi="Times New Roman" w:cs="Times New Roman"/>
          <w:i/>
          <w:iCs/>
          <w:color w:val="333333"/>
          <w:sz w:val="24"/>
          <w:szCs w:val="24"/>
          <w:shd w:val="clear" w:color="auto" w:fill="FFFFFF"/>
          <w:lang w:eastAsia="ru-RU"/>
        </w:rPr>
        <w:t>{Стаття 35 із змінами, внесеними згідно із Законом </w:t>
      </w:r>
      <w:hyperlink r:id="rId189" w:anchor="n121"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389"/>
      <w:bookmarkEnd w:id="482"/>
      <w:r w:rsidRPr="00B20672">
        <w:rPr>
          <w:rFonts w:ascii="Times New Roman" w:eastAsia="Times New Roman" w:hAnsi="Times New Roman" w:cs="Times New Roman"/>
          <w:b/>
          <w:bCs/>
          <w:color w:val="333333"/>
          <w:sz w:val="24"/>
          <w:szCs w:val="24"/>
          <w:lang w:eastAsia="ru-RU"/>
        </w:rPr>
        <w:t>Стаття 36.</w:t>
      </w:r>
      <w:r w:rsidRPr="00B20672">
        <w:rPr>
          <w:rFonts w:ascii="Times New Roman" w:eastAsia="Times New Roman" w:hAnsi="Times New Roman" w:cs="Times New Roman"/>
          <w:color w:val="333333"/>
          <w:sz w:val="24"/>
          <w:szCs w:val="24"/>
          <w:lang w:eastAsia="ru-RU"/>
        </w:rPr>
        <w:t> Нормативи екологічної безпеки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390"/>
      <w:bookmarkEnd w:id="483"/>
      <w:r w:rsidRPr="00B20672">
        <w:rPr>
          <w:rFonts w:ascii="Times New Roman" w:eastAsia="Times New Roman" w:hAnsi="Times New Roman" w:cs="Times New Roman"/>
          <w:color w:val="333333"/>
          <w:sz w:val="24"/>
          <w:szCs w:val="24"/>
          <w:lang w:eastAsia="ru-RU"/>
        </w:rPr>
        <w:t>Для оцінки можливостей використання води з водних об'єктів для потреб населення та галузей економіки встановлюються нормативи, які забезпечують безпечні умови водокористування, а саме:</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391"/>
      <w:bookmarkEnd w:id="484"/>
      <w:r w:rsidRPr="00B20672">
        <w:rPr>
          <w:rFonts w:ascii="Times New Roman" w:eastAsia="Times New Roman" w:hAnsi="Times New Roman" w:cs="Times New Roman"/>
          <w:color w:val="333333"/>
          <w:sz w:val="24"/>
          <w:szCs w:val="24"/>
          <w:lang w:eastAsia="ru-RU"/>
        </w:rPr>
        <w:t>гранично допустимі концентрації речовин у водних об'єктах, вода яких використовується для задоволення питних, господарсько-побутових та інших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392"/>
      <w:bookmarkEnd w:id="485"/>
      <w:r w:rsidRPr="00B20672">
        <w:rPr>
          <w:rFonts w:ascii="Times New Roman" w:eastAsia="Times New Roman" w:hAnsi="Times New Roman" w:cs="Times New Roman"/>
          <w:color w:val="333333"/>
          <w:sz w:val="24"/>
          <w:szCs w:val="24"/>
          <w:lang w:eastAsia="ru-RU"/>
        </w:rPr>
        <w:t>гранично допустимі концентрації речовин у водних об'єктах, вода яких використовується для потреб рибного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393"/>
      <w:bookmarkEnd w:id="486"/>
      <w:r w:rsidRPr="00B20672">
        <w:rPr>
          <w:rFonts w:ascii="Times New Roman" w:eastAsia="Times New Roman" w:hAnsi="Times New Roman" w:cs="Times New Roman"/>
          <w:color w:val="333333"/>
          <w:sz w:val="24"/>
          <w:szCs w:val="24"/>
          <w:lang w:eastAsia="ru-RU"/>
        </w:rPr>
        <w:t>допустимі концентрації радіоактивних речовин у водних об'єктах, вода яких використовується для задоволення питних, господарсько-побутових та інших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394"/>
      <w:bookmarkEnd w:id="487"/>
      <w:r w:rsidRPr="00B20672">
        <w:rPr>
          <w:rFonts w:ascii="Times New Roman" w:eastAsia="Times New Roman" w:hAnsi="Times New Roman" w:cs="Times New Roman"/>
          <w:color w:val="333333"/>
          <w:sz w:val="24"/>
          <w:szCs w:val="24"/>
          <w:lang w:eastAsia="ru-RU"/>
        </w:rPr>
        <w:t>У разі необхідності для вод водних об'єктів, які використовуються для лікувальних, курортних, оздоровчих, рекреаційних та інших цілей, можуть встановлюватись більш суворі нормативи екологічної безпеки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395"/>
      <w:bookmarkEnd w:id="488"/>
      <w:r w:rsidRPr="00B20672">
        <w:rPr>
          <w:rFonts w:ascii="Times New Roman" w:eastAsia="Times New Roman" w:hAnsi="Times New Roman" w:cs="Times New Roman"/>
          <w:color w:val="333333"/>
          <w:sz w:val="24"/>
          <w:szCs w:val="24"/>
          <w:lang w:eastAsia="ru-RU"/>
        </w:rPr>
        <w:t>Нормативи екологічної безпеки водокористування розробляються і затверджуються: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396"/>
      <w:bookmarkEnd w:id="489"/>
      <w:r w:rsidRPr="00B20672">
        <w:rPr>
          <w:rFonts w:ascii="Times New Roman" w:eastAsia="Times New Roman" w:hAnsi="Times New Roman" w:cs="Times New Roman"/>
          <w:color w:val="333333"/>
          <w:sz w:val="24"/>
          <w:szCs w:val="24"/>
          <w:lang w:eastAsia="ru-RU"/>
        </w:rPr>
        <w:t>центральним органом виконавчої влади, що забезпечує формування державної політики у сфері охорони здоров'я - для водних об'єктів, вода яких використовується для задоволення питних, господарсько-побутових та інших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397"/>
      <w:bookmarkEnd w:id="490"/>
      <w:r w:rsidRPr="00B20672">
        <w:rPr>
          <w:rFonts w:ascii="Times New Roman" w:eastAsia="Times New Roman" w:hAnsi="Times New Roman" w:cs="Times New Roman"/>
          <w:color w:val="333333"/>
          <w:sz w:val="24"/>
          <w:szCs w:val="24"/>
          <w:lang w:eastAsia="ru-RU"/>
        </w:rPr>
        <w:t>центральним органом виконавчої влади, що забезпечує формування державної політики в галузях рибного господарства, - для водних об'єктів, вода яких використовується для потреб рибного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 w:name="n398"/>
      <w:bookmarkEnd w:id="491"/>
      <w:r w:rsidRPr="00B20672">
        <w:rPr>
          <w:rFonts w:ascii="Times New Roman" w:eastAsia="Times New Roman" w:hAnsi="Times New Roman" w:cs="Times New Roman"/>
          <w:color w:val="333333"/>
          <w:sz w:val="24"/>
          <w:szCs w:val="24"/>
          <w:lang w:eastAsia="ru-RU"/>
        </w:rPr>
        <w:t>Нормативи екологічної безпеки водокористування вводяться в дію за погодженням з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92" w:name="n399"/>
      <w:bookmarkEnd w:id="492"/>
      <w:r w:rsidRPr="00B20672">
        <w:rPr>
          <w:rFonts w:ascii="Times New Roman" w:eastAsia="Times New Roman" w:hAnsi="Times New Roman" w:cs="Times New Roman"/>
          <w:i/>
          <w:iCs/>
          <w:color w:val="333333"/>
          <w:sz w:val="24"/>
          <w:szCs w:val="24"/>
          <w:shd w:val="clear" w:color="auto" w:fill="FFFFFF"/>
          <w:lang w:eastAsia="ru-RU"/>
        </w:rPr>
        <w:t>{Стаття 36 із змінами, внесеними згідно із Законом </w:t>
      </w:r>
      <w:hyperlink r:id="rId190" w:anchor="n28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00"/>
      <w:bookmarkEnd w:id="493"/>
      <w:r w:rsidRPr="00B20672">
        <w:rPr>
          <w:rFonts w:ascii="Times New Roman" w:eastAsia="Times New Roman" w:hAnsi="Times New Roman" w:cs="Times New Roman"/>
          <w:b/>
          <w:bCs/>
          <w:color w:val="333333"/>
          <w:sz w:val="24"/>
          <w:szCs w:val="24"/>
          <w:lang w:eastAsia="ru-RU"/>
        </w:rPr>
        <w:t>Стаття 37.</w:t>
      </w:r>
      <w:r w:rsidRPr="00B20672">
        <w:rPr>
          <w:rFonts w:ascii="Times New Roman" w:eastAsia="Times New Roman" w:hAnsi="Times New Roman" w:cs="Times New Roman"/>
          <w:color w:val="333333"/>
          <w:sz w:val="24"/>
          <w:szCs w:val="24"/>
          <w:lang w:eastAsia="ru-RU"/>
        </w:rPr>
        <w:t> Екологічний норматив якості води масивів поверхневих та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01"/>
      <w:bookmarkEnd w:id="494"/>
      <w:r w:rsidRPr="00B20672">
        <w:rPr>
          <w:rFonts w:ascii="Times New Roman" w:eastAsia="Times New Roman" w:hAnsi="Times New Roman" w:cs="Times New Roman"/>
          <w:color w:val="333333"/>
          <w:sz w:val="24"/>
          <w:szCs w:val="24"/>
          <w:lang w:eastAsia="ru-RU"/>
        </w:rPr>
        <w:t>Для оцінки екологічного та хімічного станів масиву поверхневих вод та хімічного стану масиву підземних вод та визначення комплексу водоохоронних заходів встановлюється екологічний норматив якості води масивів поверхневих та підземних вод, що містить науково обґрунтовані значення концентрацій забруднюючих речовин та показники якості води (загальнофізичні, біологічні, хімічні, радіаційні).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02"/>
      <w:bookmarkEnd w:id="495"/>
      <w:r w:rsidRPr="00B20672">
        <w:rPr>
          <w:rFonts w:ascii="Times New Roman" w:eastAsia="Times New Roman" w:hAnsi="Times New Roman" w:cs="Times New Roman"/>
          <w:color w:val="333333"/>
          <w:sz w:val="24"/>
          <w:szCs w:val="24"/>
          <w:lang w:eastAsia="ru-RU"/>
        </w:rPr>
        <w:t>Екологічний норматив якості води масивів поверхневих та підземних вод розробляється і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96" w:name="n1002"/>
      <w:bookmarkEnd w:id="496"/>
      <w:r w:rsidRPr="00B20672">
        <w:rPr>
          <w:rFonts w:ascii="Times New Roman" w:eastAsia="Times New Roman" w:hAnsi="Times New Roman" w:cs="Times New Roman"/>
          <w:i/>
          <w:iCs/>
          <w:color w:val="333333"/>
          <w:sz w:val="24"/>
          <w:szCs w:val="24"/>
          <w:shd w:val="clear" w:color="auto" w:fill="FFFFFF"/>
          <w:lang w:eastAsia="ru-RU"/>
        </w:rPr>
        <w:t>{Стаття 37 в редакції Закону </w:t>
      </w:r>
      <w:hyperlink r:id="rId191" w:anchor="n122"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403"/>
      <w:bookmarkEnd w:id="497"/>
      <w:r w:rsidRPr="00B20672">
        <w:rPr>
          <w:rFonts w:ascii="Times New Roman" w:eastAsia="Times New Roman" w:hAnsi="Times New Roman" w:cs="Times New Roman"/>
          <w:b/>
          <w:bCs/>
          <w:color w:val="333333"/>
          <w:sz w:val="24"/>
          <w:szCs w:val="24"/>
          <w:lang w:eastAsia="ru-RU"/>
        </w:rPr>
        <w:t>Стаття 38.</w:t>
      </w:r>
      <w:r w:rsidRPr="00B20672">
        <w:rPr>
          <w:rFonts w:ascii="Times New Roman" w:eastAsia="Times New Roman" w:hAnsi="Times New Roman" w:cs="Times New Roman"/>
          <w:color w:val="333333"/>
          <w:sz w:val="24"/>
          <w:szCs w:val="24"/>
          <w:lang w:eastAsia="ru-RU"/>
        </w:rPr>
        <w:t> Нормативи гранично допустимого скидання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404"/>
      <w:bookmarkEnd w:id="498"/>
      <w:r w:rsidRPr="00B20672">
        <w:rPr>
          <w:rFonts w:ascii="Times New Roman" w:eastAsia="Times New Roman" w:hAnsi="Times New Roman" w:cs="Times New Roman"/>
          <w:color w:val="333333"/>
          <w:sz w:val="24"/>
          <w:szCs w:val="24"/>
          <w:lang w:eastAsia="ru-RU"/>
        </w:rPr>
        <w:lastRenderedPageBreak/>
        <w:t>Нормативи гранично допустимого скидання забруднюючих речовин встановлюються з метою поетапного досягнення екологічного нормативу якості води.</w:t>
      </w:r>
    </w:p>
    <w:bookmarkStart w:id="499" w:name="n405"/>
    <w:bookmarkEnd w:id="499"/>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"https://zakon.rada.gov.ua/laws/show/1100-96-%D0%BF"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Порядок</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розробки нормативів гранично допустимого скидання та </w:t>
      </w:r>
      <w:hyperlink r:id="rId192" w:tgtFrame="_blank" w:history="1">
        <w:r w:rsidRPr="00B20672">
          <w:rPr>
            <w:rFonts w:ascii="Times New Roman" w:eastAsia="Times New Roman" w:hAnsi="Times New Roman" w:cs="Times New Roman"/>
            <w:color w:val="000099"/>
            <w:sz w:val="24"/>
            <w:szCs w:val="24"/>
            <w:u w:val="single"/>
            <w:lang w:eastAsia="ru-RU"/>
          </w:rPr>
          <w:t>перелік</w:t>
        </w:r>
      </w:hyperlink>
      <w:r w:rsidRPr="00B20672">
        <w:rPr>
          <w:rFonts w:ascii="Times New Roman" w:eastAsia="Times New Roman" w:hAnsi="Times New Roman" w:cs="Times New Roman"/>
          <w:color w:val="333333"/>
          <w:sz w:val="24"/>
          <w:szCs w:val="24"/>
          <w:lang w:eastAsia="ru-RU"/>
        </w:rPr>
        <w:t> забруднюючих речовин, що нормуються, встановлюються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0" w:name="n1003"/>
      <w:bookmarkEnd w:id="500"/>
      <w:r w:rsidRPr="00B20672">
        <w:rPr>
          <w:rFonts w:ascii="Times New Roman" w:eastAsia="Times New Roman" w:hAnsi="Times New Roman" w:cs="Times New Roman"/>
          <w:i/>
          <w:iCs/>
          <w:color w:val="333333"/>
          <w:sz w:val="24"/>
          <w:szCs w:val="24"/>
          <w:shd w:val="clear" w:color="auto" w:fill="FFFFFF"/>
          <w:lang w:eastAsia="ru-RU"/>
        </w:rPr>
        <w:t>{Стаття 38 із змінами, внесеними згідно із Законами </w:t>
      </w:r>
      <w:hyperlink r:id="rId193" w:anchor="n126"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194" w:anchor="n13"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06"/>
      <w:bookmarkEnd w:id="501"/>
      <w:r w:rsidRPr="00B20672">
        <w:rPr>
          <w:rFonts w:ascii="Times New Roman" w:eastAsia="Times New Roman" w:hAnsi="Times New Roman" w:cs="Times New Roman"/>
          <w:b/>
          <w:bCs/>
          <w:color w:val="333333"/>
          <w:sz w:val="24"/>
          <w:szCs w:val="24"/>
          <w:lang w:eastAsia="ru-RU"/>
        </w:rPr>
        <w:t>Стаття 39.</w:t>
      </w:r>
      <w:r w:rsidRPr="00B20672">
        <w:rPr>
          <w:rFonts w:ascii="Times New Roman" w:eastAsia="Times New Roman" w:hAnsi="Times New Roman" w:cs="Times New Roman"/>
          <w:color w:val="333333"/>
          <w:sz w:val="24"/>
          <w:szCs w:val="24"/>
          <w:lang w:eastAsia="ru-RU"/>
        </w:rPr>
        <w:t> Галузеві технологічні нормативи утворення речовин, що скидаються у водні об'єкти та тих, що подаються на очисні споруди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407"/>
      <w:bookmarkEnd w:id="502"/>
      <w:r w:rsidRPr="00B20672">
        <w:rPr>
          <w:rFonts w:ascii="Times New Roman" w:eastAsia="Times New Roman" w:hAnsi="Times New Roman" w:cs="Times New Roman"/>
          <w:color w:val="333333"/>
          <w:sz w:val="24"/>
          <w:szCs w:val="24"/>
          <w:lang w:eastAsia="ru-RU"/>
        </w:rPr>
        <w:t>Для оцінки екологічної безпеки виробництва встановлюються галузеві технологічні нормативи утворення речовин, що скидаються у водні об'єкти та тих, що подаються на очисні споруди, тобто нормативи гранично допустимих концентрацій речовин у стічних водах, що утворюються в процесі виробництва одного виду продукції при використанні однієї і тієї ж сировини.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408"/>
      <w:bookmarkEnd w:id="503"/>
      <w:r w:rsidRPr="00B20672">
        <w:rPr>
          <w:rFonts w:ascii="Times New Roman" w:eastAsia="Times New Roman" w:hAnsi="Times New Roman" w:cs="Times New Roman"/>
          <w:color w:val="333333"/>
          <w:sz w:val="24"/>
          <w:szCs w:val="24"/>
          <w:lang w:eastAsia="ru-RU"/>
        </w:rPr>
        <w:t>Галузеві технологічні нормативи утворення речовин, що скидаються у водні об'єкти та тих, що подаються на очисні споруди, розробляються та затверджуються відповідними центральними органами виконавчої влади за погодженням з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4" w:name="n409"/>
      <w:bookmarkEnd w:id="504"/>
      <w:r w:rsidRPr="00B20672">
        <w:rPr>
          <w:rFonts w:ascii="Times New Roman" w:eastAsia="Times New Roman" w:hAnsi="Times New Roman" w:cs="Times New Roman"/>
          <w:i/>
          <w:iCs/>
          <w:color w:val="333333"/>
          <w:sz w:val="24"/>
          <w:szCs w:val="24"/>
          <w:shd w:val="clear" w:color="auto" w:fill="FFFFFF"/>
          <w:lang w:eastAsia="ru-RU"/>
        </w:rPr>
        <w:t>{Стаття 39 із змінами, внесеними згідно з </w:t>
      </w:r>
      <w:hyperlink r:id="rId195"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410"/>
      <w:bookmarkEnd w:id="505"/>
      <w:r w:rsidRPr="00B20672">
        <w:rPr>
          <w:rFonts w:ascii="Times New Roman" w:eastAsia="Times New Roman" w:hAnsi="Times New Roman" w:cs="Times New Roman"/>
          <w:b/>
          <w:bCs/>
          <w:color w:val="333333"/>
          <w:sz w:val="24"/>
          <w:szCs w:val="24"/>
          <w:lang w:eastAsia="ru-RU"/>
        </w:rPr>
        <w:t>Стаття 40.</w:t>
      </w:r>
      <w:r w:rsidRPr="00B20672">
        <w:rPr>
          <w:rFonts w:ascii="Times New Roman" w:eastAsia="Times New Roman" w:hAnsi="Times New Roman" w:cs="Times New Roman"/>
          <w:color w:val="333333"/>
          <w:sz w:val="24"/>
          <w:szCs w:val="24"/>
          <w:lang w:eastAsia="ru-RU"/>
        </w:rPr>
        <w:t> Технологічні нормативи використання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 w:name="n411"/>
      <w:bookmarkEnd w:id="506"/>
      <w:r w:rsidRPr="00B20672">
        <w:rPr>
          <w:rFonts w:ascii="Times New Roman" w:eastAsia="Times New Roman" w:hAnsi="Times New Roman" w:cs="Times New Roman"/>
          <w:color w:val="333333"/>
          <w:sz w:val="24"/>
          <w:szCs w:val="24"/>
          <w:lang w:eastAsia="ru-RU"/>
        </w:rPr>
        <w:t>Для оцінки та забезпечення раціонального використання води у галузях економіки встановлюються технологічні нормативи використання води, а саме:</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412"/>
      <w:bookmarkEnd w:id="507"/>
      <w:r w:rsidRPr="00B20672">
        <w:rPr>
          <w:rFonts w:ascii="Times New Roman" w:eastAsia="Times New Roman" w:hAnsi="Times New Roman" w:cs="Times New Roman"/>
          <w:color w:val="333333"/>
          <w:sz w:val="24"/>
          <w:szCs w:val="24"/>
          <w:lang w:eastAsia="ru-RU"/>
        </w:rPr>
        <w:t>поточні технологічні нормативи використання води - для існуючого рівня технологій;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413"/>
      <w:bookmarkEnd w:id="508"/>
      <w:r w:rsidRPr="00B20672">
        <w:rPr>
          <w:rFonts w:ascii="Times New Roman" w:eastAsia="Times New Roman" w:hAnsi="Times New Roman" w:cs="Times New Roman"/>
          <w:color w:val="333333"/>
          <w:sz w:val="24"/>
          <w:szCs w:val="24"/>
          <w:lang w:eastAsia="ru-RU"/>
        </w:rPr>
        <w:t>перспективні технологічні нормативи використання води - з урахуванням досягнень на рівні передових світових технологій.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414"/>
      <w:bookmarkEnd w:id="509"/>
      <w:r w:rsidRPr="00B20672">
        <w:rPr>
          <w:rFonts w:ascii="Times New Roman" w:eastAsia="Times New Roman" w:hAnsi="Times New Roman" w:cs="Times New Roman"/>
          <w:color w:val="333333"/>
          <w:sz w:val="24"/>
          <w:szCs w:val="24"/>
          <w:lang w:eastAsia="ru-RU"/>
        </w:rPr>
        <w:t>Технологічні нормативи використання води розробляються та затверджуються відповідними центральними органами виконавчої влади за погодженням з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415"/>
      <w:bookmarkEnd w:id="510"/>
      <w:r w:rsidRPr="00B20672">
        <w:rPr>
          <w:rFonts w:ascii="Times New Roman" w:eastAsia="Times New Roman" w:hAnsi="Times New Roman" w:cs="Times New Roman"/>
          <w:b/>
          <w:bCs/>
          <w:color w:val="333333"/>
          <w:sz w:val="24"/>
          <w:szCs w:val="24"/>
          <w:lang w:eastAsia="ru-RU"/>
        </w:rPr>
        <w:t>Стаття 41.</w:t>
      </w:r>
      <w:r w:rsidRPr="00B20672">
        <w:rPr>
          <w:rFonts w:ascii="Times New Roman" w:eastAsia="Times New Roman" w:hAnsi="Times New Roman" w:cs="Times New Roman"/>
          <w:color w:val="333333"/>
          <w:sz w:val="24"/>
          <w:szCs w:val="24"/>
          <w:lang w:eastAsia="ru-RU"/>
        </w:rPr>
        <w:t> Регулювання скидання у водні об'єкти речовин, для яких не встановлено нормативи в галузі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416"/>
      <w:bookmarkEnd w:id="511"/>
      <w:r w:rsidRPr="00B20672">
        <w:rPr>
          <w:rFonts w:ascii="Times New Roman" w:eastAsia="Times New Roman" w:hAnsi="Times New Roman" w:cs="Times New Roman"/>
          <w:color w:val="333333"/>
          <w:sz w:val="24"/>
          <w:szCs w:val="24"/>
          <w:lang w:eastAsia="ru-RU"/>
        </w:rPr>
        <w:t>Скидання у водні об'єкти речовин, для яких не встановлено нормативи екологічної безпеки водокористування та нормативи гранично допустимого скидання,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417"/>
      <w:bookmarkEnd w:id="512"/>
      <w:r w:rsidRPr="00B20672">
        <w:rPr>
          <w:rFonts w:ascii="Times New Roman" w:eastAsia="Times New Roman" w:hAnsi="Times New Roman" w:cs="Times New Roman"/>
          <w:color w:val="333333"/>
          <w:sz w:val="24"/>
          <w:szCs w:val="24"/>
          <w:lang w:eastAsia="ru-RU"/>
        </w:rPr>
        <w:t>Скидання таких речовин у виняткових випадках може бути дозволено центральним органом виконавчої влади, що реалізує державну політику у сфері охорони здоров'я, центральним органом виконавчої влади, що реалізує державну політику у сфері охорони навколишнього природного середовища, та центральним органом виконавчої влади, що реалізує державну політику в галузях рибного господарства та рибної промисловості, за умови, що протягом встановленого ними періоду ці нормативи будуть розроблені та затверджені.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418"/>
      <w:bookmarkEnd w:id="513"/>
      <w:r w:rsidRPr="00B20672">
        <w:rPr>
          <w:rFonts w:ascii="Times New Roman" w:eastAsia="Times New Roman" w:hAnsi="Times New Roman" w:cs="Times New Roman"/>
          <w:color w:val="333333"/>
          <w:sz w:val="24"/>
          <w:szCs w:val="24"/>
          <w:lang w:eastAsia="ru-RU"/>
        </w:rPr>
        <w:t>Замовниками на розробку нормативів екологічної безпеки водокористування та нормативів гранично допустимого скидання цих речовин є водокористувачі, які здійснюють їх скидання.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14" w:name="n419"/>
      <w:bookmarkEnd w:id="514"/>
      <w:r w:rsidRPr="00B20672">
        <w:rPr>
          <w:rFonts w:ascii="Times New Roman" w:eastAsia="Times New Roman" w:hAnsi="Times New Roman" w:cs="Times New Roman"/>
          <w:i/>
          <w:iCs/>
          <w:color w:val="333333"/>
          <w:sz w:val="24"/>
          <w:szCs w:val="24"/>
          <w:shd w:val="clear" w:color="auto" w:fill="FFFFFF"/>
          <w:lang w:eastAsia="ru-RU"/>
        </w:rPr>
        <w:lastRenderedPageBreak/>
        <w:t>{Стаття 41 із змінами, внесеними згідно із Законом </w:t>
      </w:r>
      <w:hyperlink r:id="rId196" w:anchor="n289"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420"/>
      <w:bookmarkEnd w:id="515"/>
      <w:r w:rsidRPr="00B20672">
        <w:rPr>
          <w:rFonts w:ascii="Times New Roman" w:eastAsia="Times New Roman" w:hAnsi="Times New Roman" w:cs="Times New Roman"/>
          <w:b/>
          <w:bCs/>
          <w:color w:val="333333"/>
          <w:sz w:val="28"/>
          <w:szCs w:val="28"/>
          <w:lang w:eastAsia="ru-RU"/>
        </w:rPr>
        <w:t>Розділ III.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421"/>
      <w:bookmarkEnd w:id="516"/>
      <w:r w:rsidRPr="00B20672">
        <w:rPr>
          <w:rFonts w:ascii="Times New Roman" w:eastAsia="Times New Roman" w:hAnsi="Times New Roman" w:cs="Times New Roman"/>
          <w:b/>
          <w:bCs/>
          <w:color w:val="333333"/>
          <w:sz w:val="28"/>
          <w:szCs w:val="28"/>
          <w:lang w:eastAsia="ru-RU"/>
        </w:rPr>
        <w:t>Глава 9. ВОДОКОРИСТУВАЧІ. ПРАВА І ОБОВ'ЯЗКИ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422"/>
      <w:bookmarkEnd w:id="517"/>
      <w:r w:rsidRPr="00B20672">
        <w:rPr>
          <w:rFonts w:ascii="Times New Roman" w:eastAsia="Times New Roman" w:hAnsi="Times New Roman" w:cs="Times New Roman"/>
          <w:b/>
          <w:bCs/>
          <w:color w:val="333333"/>
          <w:sz w:val="24"/>
          <w:szCs w:val="24"/>
          <w:lang w:eastAsia="ru-RU"/>
        </w:rPr>
        <w:t>Стаття 42.</w:t>
      </w:r>
      <w:r w:rsidRPr="00B20672">
        <w:rPr>
          <w:rFonts w:ascii="Times New Roman" w:eastAsia="Times New Roman" w:hAnsi="Times New Roman" w:cs="Times New Roman"/>
          <w:color w:val="333333"/>
          <w:sz w:val="24"/>
          <w:szCs w:val="24"/>
          <w:lang w:eastAsia="ru-RU"/>
        </w:rPr>
        <w:t> Водокористувачі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 w:name="n423"/>
      <w:bookmarkEnd w:id="518"/>
      <w:r w:rsidRPr="00B20672">
        <w:rPr>
          <w:rFonts w:ascii="Times New Roman" w:eastAsia="Times New Roman" w:hAnsi="Times New Roman" w:cs="Times New Roman"/>
          <w:color w:val="333333"/>
          <w:sz w:val="24"/>
          <w:szCs w:val="24"/>
          <w:lang w:eastAsia="ru-RU"/>
        </w:rPr>
        <w:t>Водокористувачами в Україні можуть бути підприємства, установи, організації і громадяни України, а також іноземці та особи без громадянства, іноземні юридичні особи.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424"/>
      <w:bookmarkEnd w:id="519"/>
      <w:r w:rsidRPr="00B20672">
        <w:rPr>
          <w:rFonts w:ascii="Times New Roman" w:eastAsia="Times New Roman" w:hAnsi="Times New Roman" w:cs="Times New Roman"/>
          <w:color w:val="333333"/>
          <w:sz w:val="24"/>
          <w:szCs w:val="24"/>
          <w:lang w:eastAsia="ru-RU"/>
        </w:rPr>
        <w:t>Водокористувачі можуть бути первинними і вторинними.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425"/>
      <w:bookmarkEnd w:id="520"/>
      <w:r w:rsidRPr="00B20672">
        <w:rPr>
          <w:rFonts w:ascii="Times New Roman" w:eastAsia="Times New Roman" w:hAnsi="Times New Roman" w:cs="Times New Roman"/>
          <w:color w:val="333333"/>
          <w:sz w:val="24"/>
          <w:szCs w:val="24"/>
          <w:lang w:eastAsia="ru-RU"/>
        </w:rPr>
        <w:t>Первинні водокористувачі - це ті, що мають власні водозабірні споруди і відповідне обладнання для забору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426"/>
      <w:bookmarkEnd w:id="521"/>
      <w:r w:rsidRPr="00B20672">
        <w:rPr>
          <w:rFonts w:ascii="Times New Roman" w:eastAsia="Times New Roman" w:hAnsi="Times New Roman" w:cs="Times New Roman"/>
          <w:color w:val="333333"/>
          <w:sz w:val="24"/>
          <w:szCs w:val="24"/>
          <w:lang w:eastAsia="ru-RU"/>
        </w:rPr>
        <w:t>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їхні системи на підставі договору про водопостачання (поставку води) та/або про водовідведення без отримання дозволу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427"/>
      <w:bookmarkEnd w:id="522"/>
      <w:r w:rsidRPr="00B20672">
        <w:rPr>
          <w:rFonts w:ascii="Times New Roman" w:eastAsia="Times New Roman" w:hAnsi="Times New Roman" w:cs="Times New Roman"/>
          <w:color w:val="333333"/>
          <w:sz w:val="24"/>
          <w:szCs w:val="24"/>
          <w:lang w:eastAsia="ru-RU"/>
        </w:rPr>
        <w:t>Вторинні водокористувачі здійснюють скидання стічних вод у водні об’єкти на підставі дозволів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1018"/>
      <w:bookmarkEnd w:id="523"/>
      <w:r w:rsidRPr="00B20672">
        <w:rPr>
          <w:rFonts w:ascii="Times New Roman" w:eastAsia="Times New Roman" w:hAnsi="Times New Roman" w:cs="Times New Roman"/>
          <w:color w:val="333333"/>
          <w:sz w:val="24"/>
          <w:szCs w:val="24"/>
          <w:lang w:eastAsia="ru-RU"/>
        </w:rPr>
        <w:t>Забір та використання води із каналів, водогонів (водопроводів) міжбасейнового та внутрішньобасейнового перерозподілу водних ресурсів здійснюються на підставі дозволу на спеціальне водокористування та договору про водопостачання (поставку води), укладеного з підприємствами та організаціями, які забезпечують перекидання води у маловодні регіони. Перелік підприємств та організацій, які забезпечують перекидання води у маловодні регіони, затверджується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24" w:name="n428"/>
      <w:bookmarkEnd w:id="524"/>
      <w:r w:rsidRPr="00B20672">
        <w:rPr>
          <w:rFonts w:ascii="Times New Roman" w:eastAsia="Times New Roman" w:hAnsi="Times New Roman" w:cs="Times New Roman"/>
          <w:i/>
          <w:iCs/>
          <w:color w:val="333333"/>
          <w:sz w:val="24"/>
          <w:szCs w:val="24"/>
          <w:shd w:val="clear" w:color="auto" w:fill="FFFFFF"/>
          <w:lang w:eastAsia="ru-RU"/>
        </w:rPr>
        <w:t>{Стаття 42 із змінами, внесеними згідно із Законами </w:t>
      </w:r>
      <w:hyperlink r:id="rId197"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198" w:anchor="n15"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429"/>
      <w:bookmarkEnd w:id="525"/>
      <w:r w:rsidRPr="00B20672">
        <w:rPr>
          <w:rFonts w:ascii="Times New Roman" w:eastAsia="Times New Roman" w:hAnsi="Times New Roman" w:cs="Times New Roman"/>
          <w:b/>
          <w:bCs/>
          <w:color w:val="333333"/>
          <w:sz w:val="24"/>
          <w:szCs w:val="24"/>
          <w:lang w:eastAsia="ru-RU"/>
        </w:rPr>
        <w:t>Стаття 43.</w:t>
      </w:r>
      <w:r w:rsidRPr="00B20672">
        <w:rPr>
          <w:rFonts w:ascii="Times New Roman" w:eastAsia="Times New Roman" w:hAnsi="Times New Roman" w:cs="Times New Roman"/>
          <w:color w:val="333333"/>
          <w:sz w:val="24"/>
          <w:szCs w:val="24"/>
          <w:lang w:eastAsia="ru-RU"/>
        </w:rPr>
        <w:t> Основні права водокористувачів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430"/>
      <w:bookmarkEnd w:id="526"/>
      <w:r w:rsidRPr="00B20672">
        <w:rPr>
          <w:rFonts w:ascii="Times New Roman" w:eastAsia="Times New Roman" w:hAnsi="Times New Roman" w:cs="Times New Roman"/>
          <w:color w:val="333333"/>
          <w:sz w:val="24"/>
          <w:szCs w:val="24"/>
          <w:lang w:eastAsia="ru-RU"/>
        </w:rPr>
        <w:t>Водокористувачі мають право: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431"/>
      <w:bookmarkEnd w:id="527"/>
      <w:r w:rsidRPr="00B20672">
        <w:rPr>
          <w:rFonts w:ascii="Times New Roman" w:eastAsia="Times New Roman" w:hAnsi="Times New Roman" w:cs="Times New Roman"/>
          <w:color w:val="333333"/>
          <w:sz w:val="24"/>
          <w:szCs w:val="24"/>
          <w:lang w:eastAsia="ru-RU"/>
        </w:rPr>
        <w:t>1) здійснювати загальне та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432"/>
      <w:bookmarkEnd w:id="528"/>
      <w:r w:rsidRPr="00B20672">
        <w:rPr>
          <w:rFonts w:ascii="Times New Roman" w:eastAsia="Times New Roman" w:hAnsi="Times New Roman" w:cs="Times New Roman"/>
          <w:color w:val="333333"/>
          <w:sz w:val="24"/>
          <w:szCs w:val="24"/>
          <w:lang w:eastAsia="ru-RU"/>
        </w:rPr>
        <w:t>2) використовувати водні об'єкти на умовах оренди;</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29" w:name="n433"/>
      <w:bookmarkEnd w:id="529"/>
      <w:r w:rsidRPr="00B20672">
        <w:rPr>
          <w:rFonts w:ascii="Times New Roman" w:eastAsia="Times New Roman" w:hAnsi="Times New Roman" w:cs="Times New Roman"/>
          <w:i/>
          <w:iCs/>
          <w:color w:val="333333"/>
          <w:sz w:val="24"/>
          <w:szCs w:val="24"/>
          <w:shd w:val="clear" w:color="auto" w:fill="FFFFFF"/>
          <w:lang w:eastAsia="ru-RU"/>
        </w:rPr>
        <w:t>{Пункт 3 частини першої статті 43 виключено на підставі Закону </w:t>
      </w:r>
      <w:hyperlink r:id="rId199"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434"/>
      <w:bookmarkEnd w:id="530"/>
      <w:r w:rsidRPr="00B20672">
        <w:rPr>
          <w:rFonts w:ascii="Times New Roman" w:eastAsia="Times New Roman" w:hAnsi="Times New Roman" w:cs="Times New Roman"/>
          <w:color w:val="333333"/>
          <w:sz w:val="24"/>
          <w:szCs w:val="24"/>
          <w:lang w:eastAsia="ru-RU"/>
        </w:rPr>
        <w:t>4) вимагати від власника водного об'єкта або водопровідної системи підтримання належної якості води за умовами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435"/>
      <w:bookmarkEnd w:id="531"/>
      <w:r w:rsidRPr="00B20672">
        <w:rPr>
          <w:rFonts w:ascii="Times New Roman" w:eastAsia="Times New Roman" w:hAnsi="Times New Roman" w:cs="Times New Roman"/>
          <w:color w:val="333333"/>
          <w:sz w:val="24"/>
          <w:szCs w:val="24"/>
          <w:lang w:eastAsia="ru-RU"/>
        </w:rPr>
        <w:t>5) споруджувати гідротехнічні та інші водогосподарські об'єкти, здійснювати їх реконструкцію і ремонт;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436"/>
      <w:bookmarkEnd w:id="532"/>
      <w:r w:rsidRPr="00B20672">
        <w:rPr>
          <w:rFonts w:ascii="Times New Roman" w:eastAsia="Times New Roman" w:hAnsi="Times New Roman" w:cs="Times New Roman"/>
          <w:color w:val="333333"/>
          <w:sz w:val="24"/>
          <w:szCs w:val="24"/>
          <w:lang w:eastAsia="ru-RU"/>
        </w:rPr>
        <w:t>6) передавати для використання воду іншим водокористувачам на визначених умовах;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437"/>
      <w:bookmarkEnd w:id="533"/>
      <w:r w:rsidRPr="00B20672">
        <w:rPr>
          <w:rFonts w:ascii="Times New Roman" w:eastAsia="Times New Roman" w:hAnsi="Times New Roman" w:cs="Times New Roman"/>
          <w:color w:val="333333"/>
          <w:sz w:val="24"/>
          <w:szCs w:val="24"/>
          <w:lang w:eastAsia="ru-RU"/>
        </w:rPr>
        <w:t>7) здійснювати й інші функції щодо водокористування в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438"/>
      <w:bookmarkEnd w:id="534"/>
      <w:r w:rsidRPr="00B20672">
        <w:rPr>
          <w:rFonts w:ascii="Times New Roman" w:eastAsia="Times New Roman" w:hAnsi="Times New Roman" w:cs="Times New Roman"/>
          <w:color w:val="333333"/>
          <w:sz w:val="24"/>
          <w:szCs w:val="24"/>
          <w:lang w:eastAsia="ru-RU"/>
        </w:rPr>
        <w:t>Права водокористувачів охороняються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439"/>
      <w:bookmarkEnd w:id="535"/>
      <w:r w:rsidRPr="00B20672">
        <w:rPr>
          <w:rFonts w:ascii="Times New Roman" w:eastAsia="Times New Roman" w:hAnsi="Times New Roman" w:cs="Times New Roman"/>
          <w:color w:val="333333"/>
          <w:sz w:val="24"/>
          <w:szCs w:val="24"/>
          <w:lang w:eastAsia="ru-RU"/>
        </w:rPr>
        <w:t>Порушені права водокористувачів підлягають поновленню в порядку, встановленому законодавством.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36" w:name="n440"/>
      <w:bookmarkEnd w:id="536"/>
      <w:r w:rsidRPr="00B20672">
        <w:rPr>
          <w:rFonts w:ascii="Times New Roman" w:eastAsia="Times New Roman" w:hAnsi="Times New Roman" w:cs="Times New Roman"/>
          <w:i/>
          <w:iCs/>
          <w:color w:val="333333"/>
          <w:sz w:val="24"/>
          <w:szCs w:val="24"/>
          <w:shd w:val="clear" w:color="auto" w:fill="FFFFFF"/>
          <w:lang w:eastAsia="ru-RU"/>
        </w:rPr>
        <w:t>{Стаття 43 із змінами, внесеними згідно із Законом </w:t>
      </w:r>
      <w:hyperlink r:id="rId20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441"/>
      <w:bookmarkEnd w:id="537"/>
      <w:r w:rsidRPr="00B20672">
        <w:rPr>
          <w:rFonts w:ascii="Times New Roman" w:eastAsia="Times New Roman" w:hAnsi="Times New Roman" w:cs="Times New Roman"/>
          <w:b/>
          <w:bCs/>
          <w:color w:val="333333"/>
          <w:sz w:val="24"/>
          <w:szCs w:val="24"/>
          <w:lang w:eastAsia="ru-RU"/>
        </w:rPr>
        <w:lastRenderedPageBreak/>
        <w:t>Стаття 44.</w:t>
      </w:r>
      <w:r w:rsidRPr="00B20672">
        <w:rPr>
          <w:rFonts w:ascii="Times New Roman" w:eastAsia="Times New Roman" w:hAnsi="Times New Roman" w:cs="Times New Roman"/>
          <w:color w:val="333333"/>
          <w:sz w:val="24"/>
          <w:szCs w:val="24"/>
          <w:lang w:eastAsia="ru-RU"/>
        </w:rPr>
        <w:t> Обов'язки водокористувачів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442"/>
      <w:bookmarkEnd w:id="538"/>
      <w:r w:rsidRPr="00B20672">
        <w:rPr>
          <w:rFonts w:ascii="Times New Roman" w:eastAsia="Times New Roman" w:hAnsi="Times New Roman" w:cs="Times New Roman"/>
          <w:color w:val="333333"/>
          <w:sz w:val="24"/>
          <w:szCs w:val="24"/>
          <w:lang w:eastAsia="ru-RU"/>
        </w:rPr>
        <w:t>Водокористувачі зобов'язані: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443"/>
      <w:bookmarkEnd w:id="539"/>
      <w:r w:rsidRPr="00B20672">
        <w:rPr>
          <w:rFonts w:ascii="Times New Roman" w:eastAsia="Times New Roman" w:hAnsi="Times New Roman" w:cs="Times New Roman"/>
          <w:color w:val="333333"/>
          <w:sz w:val="24"/>
          <w:szCs w:val="24"/>
          <w:lang w:eastAsia="ru-RU"/>
        </w:rPr>
        <w:t>1) економно використовувати водні ресурси, дбати про їх відтворення і поліпшення якості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444"/>
      <w:bookmarkEnd w:id="540"/>
      <w:r w:rsidRPr="00B20672">
        <w:rPr>
          <w:rFonts w:ascii="Times New Roman" w:eastAsia="Times New Roman" w:hAnsi="Times New Roman" w:cs="Times New Roman"/>
          <w:color w:val="333333"/>
          <w:sz w:val="24"/>
          <w:szCs w:val="24"/>
          <w:lang w:eastAsia="ru-RU"/>
        </w:rPr>
        <w:t>2) використовувати воду (водні об'єкти) відповідно до цілей та умов їх надання;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445"/>
      <w:bookmarkEnd w:id="541"/>
      <w:r w:rsidRPr="00B20672">
        <w:rPr>
          <w:rFonts w:ascii="Times New Roman" w:eastAsia="Times New Roman" w:hAnsi="Times New Roman" w:cs="Times New Roman"/>
          <w:color w:val="333333"/>
          <w:sz w:val="24"/>
          <w:szCs w:val="24"/>
          <w:lang w:eastAsia="ru-RU"/>
        </w:rPr>
        <w:t>3) дотримувати встановлених нормативів гранично допустимого скидання забруднюючих речовин та встановлених лімітів забору води, лімітів використання води та лімітів скидання забруднюючих речовин, а також санітарних та інших вимог щодо впорядкування своєї території;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446"/>
      <w:bookmarkEnd w:id="542"/>
      <w:r w:rsidRPr="00B20672">
        <w:rPr>
          <w:rFonts w:ascii="Times New Roman" w:eastAsia="Times New Roman" w:hAnsi="Times New Roman" w:cs="Times New Roman"/>
          <w:color w:val="333333"/>
          <w:sz w:val="24"/>
          <w:szCs w:val="24"/>
          <w:lang w:eastAsia="ru-RU"/>
        </w:rPr>
        <w:t>4) використовувати ефективні сучасні технічні засоби і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447"/>
      <w:bookmarkEnd w:id="543"/>
      <w:r w:rsidRPr="00B20672">
        <w:rPr>
          <w:rFonts w:ascii="Times New Roman" w:eastAsia="Times New Roman" w:hAnsi="Times New Roman" w:cs="Times New Roman"/>
          <w:color w:val="333333"/>
          <w:sz w:val="24"/>
          <w:szCs w:val="24"/>
          <w:lang w:eastAsia="ru-RU"/>
        </w:rPr>
        <w:t>5) не допускати порушення прав, наданих іншим водокористувачам, а також заподіяння шкоди господарським об'єктам та об'єктам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448"/>
      <w:bookmarkEnd w:id="544"/>
      <w:r w:rsidRPr="00B20672">
        <w:rPr>
          <w:rFonts w:ascii="Times New Roman" w:eastAsia="Times New Roman" w:hAnsi="Times New Roman" w:cs="Times New Roman"/>
          <w:color w:val="333333"/>
          <w:sz w:val="24"/>
          <w:szCs w:val="24"/>
          <w:lang w:eastAsia="ru-RU"/>
        </w:rPr>
        <w:t>6) утримувати в належному стані зони санітарної охорони джерел питного та господарсько-побутового водопостачання, прибережні захисні смуги, смуги відведення, берегові смуги водних шляхів, очисні та інші водогосподарські споруди та технічні пристрої;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449"/>
      <w:bookmarkEnd w:id="545"/>
      <w:r w:rsidRPr="00B20672">
        <w:rPr>
          <w:rFonts w:ascii="Times New Roman" w:eastAsia="Times New Roman" w:hAnsi="Times New Roman" w:cs="Times New Roman"/>
          <w:color w:val="333333"/>
          <w:sz w:val="24"/>
          <w:szCs w:val="24"/>
          <w:lang w:eastAsia="ru-RU"/>
        </w:rPr>
        <w:t>7) здійснювати засобами вимірювальної техніки, у тому числі автоматизованими, облік забору та використання вод, контроль за якістю і кількістю скинутих у водні об'єкти зворотних вод і забруднюючих речовин та за якістю води водних об'єктів у контрольних створах, а також подавати відповідним органам звіти в порядку, визначеному цим Кодексом та іншими законодавчими актами;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450"/>
      <w:bookmarkEnd w:id="546"/>
      <w:r w:rsidRPr="00B20672">
        <w:rPr>
          <w:rFonts w:ascii="Times New Roman" w:eastAsia="Times New Roman" w:hAnsi="Times New Roman" w:cs="Times New Roman"/>
          <w:color w:val="333333"/>
          <w:sz w:val="24"/>
          <w:szCs w:val="24"/>
          <w:lang w:eastAsia="ru-RU"/>
        </w:rPr>
        <w:t>8) здійснювати погоджені у встановленому порядку технологічні, лісомеліоративні, агротехнічні, гідротехнічні, санітарні та інші заходи щодо охорони вод від вичерпання, поліпшення їх стану, а також припинення скидання забруднених стічних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451"/>
      <w:bookmarkEnd w:id="547"/>
      <w:r w:rsidRPr="00B20672">
        <w:rPr>
          <w:rFonts w:ascii="Times New Roman" w:eastAsia="Times New Roman" w:hAnsi="Times New Roman" w:cs="Times New Roman"/>
          <w:color w:val="333333"/>
          <w:sz w:val="24"/>
          <w:szCs w:val="24"/>
          <w:lang w:eastAsia="ru-RU"/>
        </w:rPr>
        <w:t>9) здійснювати спеціальне водокористування лише за наявності дозволу;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452"/>
      <w:bookmarkEnd w:id="548"/>
      <w:r w:rsidRPr="00B20672">
        <w:rPr>
          <w:rFonts w:ascii="Times New Roman" w:eastAsia="Times New Roman" w:hAnsi="Times New Roman" w:cs="Times New Roman"/>
          <w:color w:val="333333"/>
          <w:sz w:val="24"/>
          <w:szCs w:val="24"/>
          <w:lang w:eastAsia="ru-RU"/>
        </w:rPr>
        <w:t>10) безперешкодно допускати на свої об'єкти державних інспекторів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також громадських інспекторів з охорони довкілля, які здійснюють перевірку додержання вимог водного законодавства, і надавати їм безоплатно необхідну інформацію;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453"/>
      <w:bookmarkEnd w:id="549"/>
      <w:r w:rsidRPr="00B20672">
        <w:rPr>
          <w:rFonts w:ascii="Times New Roman" w:eastAsia="Times New Roman" w:hAnsi="Times New Roman" w:cs="Times New Roman"/>
          <w:color w:val="333333"/>
          <w:sz w:val="24"/>
          <w:szCs w:val="24"/>
          <w:lang w:eastAsia="ru-RU"/>
        </w:rPr>
        <w:t>11) своєчасно сплачувати збори за спеціальне водокористування та інші збори відповідно до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454"/>
      <w:bookmarkEnd w:id="550"/>
      <w:r w:rsidRPr="00B20672">
        <w:rPr>
          <w:rFonts w:ascii="Times New Roman" w:eastAsia="Times New Roman" w:hAnsi="Times New Roman" w:cs="Times New Roman"/>
          <w:color w:val="333333"/>
          <w:sz w:val="24"/>
          <w:szCs w:val="24"/>
          <w:lang w:eastAsia="ru-RU"/>
        </w:rPr>
        <w:t>12) своєчасно інформувати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центральний орган виконавчої влади, що реалізує державну політику у сфері санітарного та епідемічного благополуччя населення, Раду міністрів Автономної Республіки Крим, місцеві державні адміністрації та органи місцевого самоврядування про виникнення аварійних забруднень;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455"/>
      <w:bookmarkEnd w:id="551"/>
      <w:r w:rsidRPr="00B20672">
        <w:rPr>
          <w:rFonts w:ascii="Times New Roman" w:eastAsia="Times New Roman" w:hAnsi="Times New Roman" w:cs="Times New Roman"/>
          <w:color w:val="333333"/>
          <w:sz w:val="24"/>
          <w:szCs w:val="24"/>
          <w:lang w:eastAsia="ru-RU"/>
        </w:rPr>
        <w:lastRenderedPageBreak/>
        <w:t>13) 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456"/>
      <w:bookmarkEnd w:id="552"/>
      <w:r w:rsidRPr="00B20672">
        <w:rPr>
          <w:rFonts w:ascii="Times New Roman" w:eastAsia="Times New Roman" w:hAnsi="Times New Roman" w:cs="Times New Roman"/>
          <w:color w:val="333333"/>
          <w:sz w:val="24"/>
          <w:szCs w:val="24"/>
          <w:lang w:eastAsia="ru-RU"/>
        </w:rPr>
        <w:t>14) виконувати інші обов'язки щодо використання і охорони вод та відтворення водних ресурсів згідно з законодавством.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53" w:name="n457"/>
      <w:bookmarkEnd w:id="553"/>
      <w:r w:rsidRPr="00B20672">
        <w:rPr>
          <w:rFonts w:ascii="Times New Roman" w:eastAsia="Times New Roman" w:hAnsi="Times New Roman" w:cs="Times New Roman"/>
          <w:i/>
          <w:iCs/>
          <w:color w:val="333333"/>
          <w:sz w:val="24"/>
          <w:szCs w:val="24"/>
          <w:shd w:val="clear" w:color="auto" w:fill="FFFFFF"/>
          <w:lang w:eastAsia="ru-RU"/>
        </w:rPr>
        <w:t>{Стаття 44 із змінами, внесеними згідно із Законами </w:t>
      </w:r>
      <w:hyperlink r:id="rId201"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202" w:anchor="n29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03" w:anchor="n127"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458"/>
      <w:bookmarkEnd w:id="554"/>
      <w:r w:rsidRPr="00B20672">
        <w:rPr>
          <w:rFonts w:ascii="Times New Roman" w:eastAsia="Times New Roman" w:hAnsi="Times New Roman" w:cs="Times New Roman"/>
          <w:b/>
          <w:bCs/>
          <w:color w:val="333333"/>
          <w:sz w:val="24"/>
          <w:szCs w:val="24"/>
          <w:lang w:eastAsia="ru-RU"/>
        </w:rPr>
        <w:t>Стаття 45.</w:t>
      </w:r>
      <w:r w:rsidRPr="00B20672">
        <w:rPr>
          <w:rFonts w:ascii="Times New Roman" w:eastAsia="Times New Roman" w:hAnsi="Times New Roman" w:cs="Times New Roman"/>
          <w:color w:val="333333"/>
          <w:sz w:val="24"/>
          <w:szCs w:val="24"/>
          <w:lang w:eastAsia="ru-RU"/>
        </w:rPr>
        <w:t> Обмеження прав водокористувачів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459"/>
      <w:bookmarkEnd w:id="555"/>
      <w:r w:rsidRPr="00B20672">
        <w:rPr>
          <w:rFonts w:ascii="Times New Roman" w:eastAsia="Times New Roman" w:hAnsi="Times New Roman" w:cs="Times New Roman"/>
          <w:color w:val="333333"/>
          <w:sz w:val="24"/>
          <w:szCs w:val="24"/>
          <w:lang w:eastAsia="ru-RU"/>
        </w:rPr>
        <w:t>У разі маловоддя, загрози виникнення епідемій та епізоотій, а також в інших передбачених законодавством випадках права водокористувачів можуть бути обмежені або змінені умови водокористування з метою забезпечення охорони здоров'я людей та в інших державних інтересах. При цьому пріоритетність надається використанню вод для питних і побутових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460"/>
      <w:bookmarkEnd w:id="556"/>
      <w:r w:rsidRPr="00B20672">
        <w:rPr>
          <w:rFonts w:ascii="Times New Roman" w:eastAsia="Times New Roman" w:hAnsi="Times New Roman" w:cs="Times New Roman"/>
          <w:color w:val="333333"/>
          <w:sz w:val="24"/>
          <w:szCs w:val="24"/>
          <w:lang w:eastAsia="ru-RU"/>
        </w:rPr>
        <w:t>Права водокористувачів обмежуються також під час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461"/>
      <w:bookmarkEnd w:id="557"/>
      <w:r w:rsidRPr="00B20672">
        <w:rPr>
          <w:rFonts w:ascii="Times New Roman" w:eastAsia="Times New Roman" w:hAnsi="Times New Roman" w:cs="Times New Roman"/>
          <w:color w:val="333333"/>
          <w:sz w:val="24"/>
          <w:szCs w:val="24"/>
          <w:lang w:eastAsia="ru-RU"/>
        </w:rPr>
        <w:t>Права водокористувачів, які здійснюють спеціальне водокористування, можуть бути обмежені органом, який видав дозвіл на спеціальне водокористування чи надав водний об'єкт у користування або в оренду.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462"/>
      <w:bookmarkEnd w:id="558"/>
      <w:r w:rsidRPr="00B20672">
        <w:rPr>
          <w:rFonts w:ascii="Times New Roman" w:eastAsia="Times New Roman" w:hAnsi="Times New Roman" w:cs="Times New Roman"/>
          <w:color w:val="333333"/>
          <w:sz w:val="24"/>
          <w:szCs w:val="24"/>
          <w:lang w:eastAsia="ru-RU"/>
        </w:rPr>
        <w:t>Права вторинних водокористувачів можуть бути обмежені первинними водокористувачами за погодженням з органом, який видав дозвіл на спеціальне водокористування чи надав водний об'єкт у 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463"/>
      <w:bookmarkEnd w:id="559"/>
      <w:r w:rsidRPr="00B20672">
        <w:rPr>
          <w:rFonts w:ascii="Times New Roman" w:eastAsia="Times New Roman" w:hAnsi="Times New Roman" w:cs="Times New Roman"/>
          <w:color w:val="333333"/>
          <w:sz w:val="24"/>
          <w:szCs w:val="24"/>
          <w:lang w:eastAsia="ru-RU"/>
        </w:rPr>
        <w:t>Право загального водокористування може бути обмежено у порядку, визначеному </w:t>
      </w:r>
      <w:hyperlink r:id="rId204" w:anchor="n469" w:history="1">
        <w:r w:rsidRPr="00B20672">
          <w:rPr>
            <w:rFonts w:ascii="Times New Roman" w:eastAsia="Times New Roman" w:hAnsi="Times New Roman" w:cs="Times New Roman"/>
            <w:color w:val="006600"/>
            <w:sz w:val="24"/>
            <w:szCs w:val="24"/>
            <w:u w:val="single"/>
            <w:lang w:eastAsia="ru-RU"/>
          </w:rPr>
          <w:t>статтею 47</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0" w:name="n464"/>
      <w:bookmarkEnd w:id="560"/>
      <w:r w:rsidRPr="00B20672">
        <w:rPr>
          <w:rFonts w:ascii="Times New Roman" w:eastAsia="Times New Roman" w:hAnsi="Times New Roman" w:cs="Times New Roman"/>
          <w:i/>
          <w:iCs/>
          <w:color w:val="333333"/>
          <w:sz w:val="24"/>
          <w:szCs w:val="24"/>
          <w:shd w:val="clear" w:color="auto" w:fill="FFFFFF"/>
          <w:lang w:eastAsia="ru-RU"/>
        </w:rPr>
        <w:t>{Стаття 45 із змінами, внесеними згідно із Законом </w:t>
      </w:r>
      <w:hyperlink r:id="rId205"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 w:name="n465"/>
      <w:bookmarkEnd w:id="561"/>
      <w:r w:rsidRPr="00B20672">
        <w:rPr>
          <w:rFonts w:ascii="Times New Roman" w:eastAsia="Times New Roman" w:hAnsi="Times New Roman" w:cs="Times New Roman"/>
          <w:b/>
          <w:bCs/>
          <w:color w:val="333333"/>
          <w:sz w:val="28"/>
          <w:szCs w:val="28"/>
          <w:lang w:eastAsia="ru-RU"/>
        </w:rPr>
        <w:t>Глава 10. ВИДИ І ПОРЯДОК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466"/>
      <w:bookmarkEnd w:id="562"/>
      <w:r w:rsidRPr="00B20672">
        <w:rPr>
          <w:rFonts w:ascii="Times New Roman" w:eastAsia="Times New Roman" w:hAnsi="Times New Roman" w:cs="Times New Roman"/>
          <w:b/>
          <w:bCs/>
          <w:color w:val="333333"/>
          <w:sz w:val="24"/>
          <w:szCs w:val="24"/>
          <w:lang w:eastAsia="ru-RU"/>
        </w:rPr>
        <w:t>Стаття 46.</w:t>
      </w:r>
      <w:r w:rsidRPr="00B20672">
        <w:rPr>
          <w:rFonts w:ascii="Times New Roman" w:eastAsia="Times New Roman" w:hAnsi="Times New Roman" w:cs="Times New Roman"/>
          <w:color w:val="333333"/>
          <w:sz w:val="24"/>
          <w:szCs w:val="24"/>
          <w:lang w:eastAsia="ru-RU"/>
        </w:rPr>
        <w:t> Види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 w:name="n467"/>
      <w:bookmarkEnd w:id="563"/>
      <w:r w:rsidRPr="00B20672">
        <w:rPr>
          <w:rFonts w:ascii="Times New Roman" w:eastAsia="Times New Roman" w:hAnsi="Times New Roman" w:cs="Times New Roman"/>
          <w:color w:val="333333"/>
          <w:sz w:val="24"/>
          <w:szCs w:val="24"/>
          <w:lang w:eastAsia="ru-RU"/>
        </w:rPr>
        <w:t>Водокористування може бути двох видів - загальне та спеціальне.</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4" w:name="n468"/>
      <w:bookmarkEnd w:id="564"/>
      <w:r w:rsidRPr="00B20672">
        <w:rPr>
          <w:rFonts w:ascii="Times New Roman" w:eastAsia="Times New Roman" w:hAnsi="Times New Roman" w:cs="Times New Roman"/>
          <w:i/>
          <w:iCs/>
          <w:color w:val="333333"/>
          <w:sz w:val="24"/>
          <w:szCs w:val="24"/>
          <w:shd w:val="clear" w:color="auto" w:fill="FFFFFF"/>
          <w:lang w:eastAsia="ru-RU"/>
        </w:rPr>
        <w:t>{Стаття 46 в редакції Закону </w:t>
      </w:r>
      <w:hyperlink r:id="rId206"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469"/>
      <w:bookmarkEnd w:id="565"/>
      <w:r w:rsidRPr="00B20672">
        <w:rPr>
          <w:rFonts w:ascii="Times New Roman" w:eastAsia="Times New Roman" w:hAnsi="Times New Roman" w:cs="Times New Roman"/>
          <w:b/>
          <w:bCs/>
          <w:color w:val="333333"/>
          <w:sz w:val="24"/>
          <w:szCs w:val="24"/>
          <w:lang w:eastAsia="ru-RU"/>
        </w:rPr>
        <w:t>Стаття 47.</w:t>
      </w:r>
      <w:r w:rsidRPr="00B20672">
        <w:rPr>
          <w:rFonts w:ascii="Times New Roman" w:eastAsia="Times New Roman" w:hAnsi="Times New Roman" w:cs="Times New Roman"/>
          <w:color w:val="333333"/>
          <w:sz w:val="24"/>
          <w:szCs w:val="24"/>
          <w:lang w:eastAsia="ru-RU"/>
        </w:rPr>
        <w:t> Право загального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 w:name="n470"/>
      <w:bookmarkEnd w:id="566"/>
      <w:r w:rsidRPr="00B20672">
        <w:rPr>
          <w:rFonts w:ascii="Times New Roman" w:eastAsia="Times New Roman" w:hAnsi="Times New Roman" w:cs="Times New Roman"/>
          <w:color w:val="333333"/>
          <w:sz w:val="24"/>
          <w:szCs w:val="24"/>
          <w:lang w:eastAsia="ru-RU"/>
        </w:rPr>
        <w:t>Загальне водокористування здійснюється громадянами для задоволення їх потреб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 та з криниць) безкоштовно, без закріплення водних об'єктів за окремими особами та без надання відповідних дозволів.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 w:name="n471"/>
      <w:bookmarkEnd w:id="567"/>
      <w:r w:rsidRPr="00B20672">
        <w:rPr>
          <w:rFonts w:ascii="Times New Roman" w:eastAsia="Times New Roman" w:hAnsi="Times New Roman" w:cs="Times New Roman"/>
          <w:color w:val="333333"/>
          <w:sz w:val="24"/>
          <w:szCs w:val="24"/>
          <w:lang w:eastAsia="ru-RU"/>
        </w:rPr>
        <w:t xml:space="preserve">З метою охорони життя і здоров'я громадян, охорони навколишнього природного середовища та з інших передбачених законодавством підстав районні і міські ради за поданням центрального органу виконавчої влади, що реалізує державну політику у сфері розвитку водного господарства, центрального органу виконавчої влади, що реалізує державну політику у сфері санітарного та епідемічного благополуччя населення, обласних, Київської, Севастопольської міських державних адміністрацій, органу </w:t>
      </w:r>
      <w:r w:rsidRPr="00B20672">
        <w:rPr>
          <w:rFonts w:ascii="Times New Roman" w:eastAsia="Times New Roman" w:hAnsi="Times New Roman" w:cs="Times New Roman"/>
          <w:color w:val="333333"/>
          <w:sz w:val="24"/>
          <w:szCs w:val="24"/>
          <w:lang w:eastAsia="ru-RU"/>
        </w:rPr>
        <w:lastRenderedPageBreak/>
        <w:t>виконавчої влади Автономної Республіки Крим з питань охорони навколишнього природного середовища та інших державних органів встановлюють місця, де забороняється купання, плавання на човнах, забір води для питних або побутових потреб, водопій тварин, а також за певних підстав визначають інші умови, що обмежують загальне водокористування на водних об'єктах, розташованих на їх території. Забороняється обмеження загального водокористування, у тому числі обмеження купання та плавання на човнах, любительського і спортивного рибальства, причалювання до берега у світлу пору доби у зв’язку з перебуванням земельних ділянок прибережних захисних смуг (пляжної зони) у користуванні юридичних або фізичних осіб, крім випадків, передбачених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472"/>
      <w:bookmarkEnd w:id="568"/>
      <w:r w:rsidRPr="00B20672">
        <w:rPr>
          <w:rFonts w:ascii="Times New Roman" w:eastAsia="Times New Roman" w:hAnsi="Times New Roman" w:cs="Times New Roman"/>
          <w:color w:val="333333"/>
          <w:sz w:val="24"/>
          <w:szCs w:val="24"/>
          <w:lang w:eastAsia="ru-RU"/>
        </w:rPr>
        <w:t>Місцеві ради зобов'язані повідомляти населення про встановлені ними правила, що обмежують загальне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473"/>
      <w:bookmarkEnd w:id="569"/>
      <w:r w:rsidRPr="00B20672">
        <w:rPr>
          <w:rFonts w:ascii="Times New Roman" w:eastAsia="Times New Roman" w:hAnsi="Times New Roman" w:cs="Times New Roman"/>
          <w:color w:val="333333"/>
          <w:sz w:val="24"/>
          <w:szCs w:val="24"/>
          <w:lang w:eastAsia="ru-RU"/>
        </w:rPr>
        <w:t>На водних об'єктах, наданих в оренду, загальне водокористування допускається на умовах, встановлених водокористувачем, за погодженням з органом, який надав водний об'єкт в оренду.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474"/>
      <w:bookmarkEnd w:id="570"/>
      <w:r w:rsidRPr="00B20672">
        <w:rPr>
          <w:rFonts w:ascii="Times New Roman" w:eastAsia="Times New Roman" w:hAnsi="Times New Roman" w:cs="Times New Roman"/>
          <w:color w:val="333333"/>
          <w:sz w:val="24"/>
          <w:szCs w:val="24"/>
          <w:lang w:eastAsia="ru-RU"/>
        </w:rPr>
        <w:t>Водокористувач, який узяв водний об'єкт у користування на умовах оренди, зобов'язаний доводити до відома населення умови водокористування, а також про встановлені обмеження загального водокористування на водному об'єкті, наданому в оренду.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475"/>
      <w:bookmarkEnd w:id="571"/>
      <w:r w:rsidRPr="00B20672">
        <w:rPr>
          <w:rFonts w:ascii="Times New Roman" w:eastAsia="Times New Roman" w:hAnsi="Times New Roman" w:cs="Times New Roman"/>
          <w:color w:val="333333"/>
          <w:sz w:val="24"/>
          <w:szCs w:val="24"/>
          <w:lang w:eastAsia="ru-RU"/>
        </w:rPr>
        <w:t>Якщо водокористувачем або відповідною радою не встановлено таких умов, загальне водокористування визнається дозволеним без обмежень.</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72" w:name="n476"/>
      <w:bookmarkEnd w:id="572"/>
      <w:r w:rsidRPr="00B20672">
        <w:rPr>
          <w:rFonts w:ascii="Times New Roman" w:eastAsia="Times New Roman" w:hAnsi="Times New Roman" w:cs="Times New Roman"/>
          <w:i/>
          <w:iCs/>
          <w:color w:val="333333"/>
          <w:sz w:val="24"/>
          <w:szCs w:val="24"/>
          <w:shd w:val="clear" w:color="auto" w:fill="FFFFFF"/>
          <w:lang w:eastAsia="ru-RU"/>
        </w:rPr>
        <w:t>{Стаття 47 із змінами, внесеними згідно із Законами </w:t>
      </w:r>
      <w:hyperlink r:id="rId207"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208" w:anchor="n295"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09" w:anchor="n12" w:tgtFrame="_blank" w:history="1">
        <w:r w:rsidRPr="00B20672">
          <w:rPr>
            <w:rFonts w:ascii="Times New Roman" w:eastAsia="Times New Roman" w:hAnsi="Times New Roman" w:cs="Times New Roman"/>
            <w:i/>
            <w:iCs/>
            <w:color w:val="000099"/>
            <w:sz w:val="24"/>
            <w:szCs w:val="24"/>
            <w:u w:val="single"/>
            <w:lang w:eastAsia="ru-RU"/>
          </w:rPr>
          <w:t>№ 233-IX від 29.10.2019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477"/>
      <w:bookmarkEnd w:id="573"/>
      <w:r w:rsidRPr="00B20672">
        <w:rPr>
          <w:rFonts w:ascii="Times New Roman" w:eastAsia="Times New Roman" w:hAnsi="Times New Roman" w:cs="Times New Roman"/>
          <w:b/>
          <w:bCs/>
          <w:color w:val="333333"/>
          <w:sz w:val="24"/>
          <w:szCs w:val="24"/>
          <w:lang w:eastAsia="ru-RU"/>
        </w:rPr>
        <w:t>Стаття 48.</w:t>
      </w:r>
      <w:r w:rsidRPr="00B20672">
        <w:rPr>
          <w:rFonts w:ascii="Times New Roman" w:eastAsia="Times New Roman" w:hAnsi="Times New Roman" w:cs="Times New Roman"/>
          <w:color w:val="333333"/>
          <w:sz w:val="24"/>
          <w:szCs w:val="24"/>
          <w:lang w:eastAsia="ru-RU"/>
        </w:rPr>
        <w:t>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478"/>
      <w:bookmarkEnd w:id="574"/>
      <w:r w:rsidRPr="00B20672">
        <w:rPr>
          <w:rFonts w:ascii="Times New Roman" w:eastAsia="Times New Roman" w:hAnsi="Times New Roman" w:cs="Times New Roman"/>
          <w:color w:val="333333"/>
          <w:sz w:val="24"/>
          <w:szCs w:val="24"/>
          <w:lang w:eastAsia="ru-RU"/>
        </w:rPr>
        <w:t>Спеціальне водокористування - це забір води з водних об'єктів із застосуванням споруд або технічних пристроїв, використання води та скидання забруднюючих речовин у водні об'єкти, включаючи забір води та скидання забруднюючих речовин із зворотними водами із застосуванням каналів.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479"/>
      <w:bookmarkEnd w:id="575"/>
      <w:r w:rsidRPr="00B20672">
        <w:rPr>
          <w:rFonts w:ascii="Times New Roman" w:eastAsia="Times New Roman" w:hAnsi="Times New Roman" w:cs="Times New Roman"/>
          <w:color w:val="333333"/>
          <w:sz w:val="24"/>
          <w:szCs w:val="24"/>
          <w:lang w:eastAsia="ru-RU"/>
        </w:rPr>
        <w:t>Спеціальне водокористування здійснюється юридичними і фізичними особами насамперед для задоволення питних потреб населення, а також для господарсько-побутових, лікувальних, оздоровчих, сільськогосподарських, промислових, транспортних, енергетичних, рибогосподарських (у тому числі для цілей аквакультури) та інших державних і громадських потреб.</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480"/>
      <w:bookmarkEnd w:id="576"/>
      <w:r w:rsidRPr="00B20672">
        <w:rPr>
          <w:rFonts w:ascii="Times New Roman" w:eastAsia="Times New Roman" w:hAnsi="Times New Roman" w:cs="Times New Roman"/>
          <w:color w:val="333333"/>
          <w:sz w:val="24"/>
          <w:szCs w:val="24"/>
          <w:lang w:eastAsia="ru-RU"/>
        </w:rPr>
        <w:t>Не належать до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481"/>
      <w:bookmarkEnd w:id="577"/>
      <w:r w:rsidRPr="00B20672">
        <w:rPr>
          <w:rFonts w:ascii="Times New Roman" w:eastAsia="Times New Roman" w:hAnsi="Times New Roman" w:cs="Times New Roman"/>
          <w:color w:val="333333"/>
          <w:sz w:val="24"/>
          <w:szCs w:val="24"/>
          <w:lang w:eastAsia="ru-RU"/>
        </w:rPr>
        <w:t>пропуск води через гідровузли (крім гідроенергетичних);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482"/>
      <w:bookmarkEnd w:id="578"/>
      <w:r w:rsidRPr="00B20672">
        <w:rPr>
          <w:rFonts w:ascii="Times New Roman" w:eastAsia="Times New Roman" w:hAnsi="Times New Roman" w:cs="Times New Roman"/>
          <w:color w:val="333333"/>
          <w:sz w:val="24"/>
          <w:szCs w:val="24"/>
          <w:lang w:eastAsia="ru-RU"/>
        </w:rPr>
        <w:t>скид води з водних об’єктів відповідно до встановлених для них режимів роботи для підтримання екологічних витрат у річці та з метою запобігання виникненню гідродинамічних аварій;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483"/>
      <w:bookmarkEnd w:id="579"/>
      <w:r w:rsidRPr="00B20672">
        <w:rPr>
          <w:rFonts w:ascii="Times New Roman" w:eastAsia="Times New Roman" w:hAnsi="Times New Roman" w:cs="Times New Roman"/>
          <w:color w:val="333333"/>
          <w:sz w:val="24"/>
          <w:szCs w:val="24"/>
          <w:lang w:eastAsia="ru-RU"/>
        </w:rPr>
        <w:t>подача (перекачування) води водокористувачам у маловодні регіони;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484"/>
      <w:bookmarkEnd w:id="580"/>
      <w:r w:rsidRPr="00B20672">
        <w:rPr>
          <w:rFonts w:ascii="Times New Roman" w:eastAsia="Times New Roman" w:hAnsi="Times New Roman" w:cs="Times New Roman"/>
          <w:color w:val="333333"/>
          <w:sz w:val="24"/>
          <w:szCs w:val="24"/>
          <w:lang w:eastAsia="ru-RU"/>
        </w:rPr>
        <w:t>усунення шкідливої дії вод (підтоплення, засолення, заболочення);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485"/>
      <w:bookmarkEnd w:id="581"/>
      <w:r w:rsidRPr="00B20672">
        <w:rPr>
          <w:rFonts w:ascii="Times New Roman" w:eastAsia="Times New Roman" w:hAnsi="Times New Roman" w:cs="Times New Roman"/>
          <w:color w:val="333333"/>
          <w:sz w:val="24"/>
          <w:szCs w:val="24"/>
          <w:lang w:eastAsia="ru-RU"/>
        </w:rPr>
        <w:t>використання підземних вод для вилучення корисних компонентів;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486"/>
      <w:bookmarkEnd w:id="582"/>
      <w:r w:rsidRPr="00B20672">
        <w:rPr>
          <w:rFonts w:ascii="Times New Roman" w:eastAsia="Times New Roman" w:hAnsi="Times New Roman" w:cs="Times New Roman"/>
          <w:color w:val="333333"/>
          <w:sz w:val="24"/>
          <w:szCs w:val="24"/>
          <w:lang w:eastAsia="ru-RU"/>
        </w:rPr>
        <w:t>вилучення води з надр разом з видобуванням корисних копалин;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487"/>
      <w:bookmarkEnd w:id="583"/>
      <w:r w:rsidRPr="00B20672">
        <w:rPr>
          <w:rFonts w:ascii="Times New Roman" w:eastAsia="Times New Roman" w:hAnsi="Times New Roman" w:cs="Times New Roman"/>
          <w:color w:val="333333"/>
          <w:sz w:val="24"/>
          <w:szCs w:val="24"/>
          <w:lang w:eastAsia="ru-RU"/>
        </w:rPr>
        <w:t>виконання розчистки русел річок, каналів і дна водойм, будівельних, днопоглиблювальних і вибухових робіт;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488"/>
      <w:bookmarkEnd w:id="584"/>
      <w:r w:rsidRPr="00B20672">
        <w:rPr>
          <w:rFonts w:ascii="Times New Roman" w:eastAsia="Times New Roman" w:hAnsi="Times New Roman" w:cs="Times New Roman"/>
          <w:color w:val="333333"/>
          <w:sz w:val="24"/>
          <w:szCs w:val="24"/>
          <w:lang w:eastAsia="ru-RU"/>
        </w:rPr>
        <w:lastRenderedPageBreak/>
        <w:t>видобування корисних копалин (крім підземних вод) і водних рослин;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489"/>
      <w:bookmarkEnd w:id="585"/>
      <w:r w:rsidRPr="00B20672">
        <w:rPr>
          <w:rFonts w:ascii="Times New Roman" w:eastAsia="Times New Roman" w:hAnsi="Times New Roman" w:cs="Times New Roman"/>
          <w:color w:val="333333"/>
          <w:sz w:val="24"/>
          <w:szCs w:val="24"/>
          <w:lang w:eastAsia="ru-RU"/>
        </w:rPr>
        <w:t>прокладання трубопроводів і кабелів;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490"/>
      <w:bookmarkEnd w:id="586"/>
      <w:r w:rsidRPr="00B20672">
        <w:rPr>
          <w:rFonts w:ascii="Times New Roman" w:eastAsia="Times New Roman" w:hAnsi="Times New Roman" w:cs="Times New Roman"/>
          <w:color w:val="333333"/>
          <w:sz w:val="24"/>
          <w:szCs w:val="24"/>
          <w:lang w:eastAsia="ru-RU"/>
        </w:rPr>
        <w:t>проведення бурових, геологорозвідувальних робіт;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 w:name="n1020"/>
      <w:bookmarkEnd w:id="587"/>
      <w:r w:rsidRPr="00B20672">
        <w:rPr>
          <w:rFonts w:ascii="Times New Roman" w:eastAsia="Times New Roman" w:hAnsi="Times New Roman" w:cs="Times New Roman"/>
          <w:color w:val="333333"/>
          <w:sz w:val="24"/>
          <w:szCs w:val="24"/>
          <w:lang w:eastAsia="ru-RU"/>
        </w:rPr>
        <w:t>забір та/або використання води в об’ємі до 5 кубічних метрів на добу, крім тієї, що використовується для виробництва (входить до складу) напоїв та фасованої питної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 w:name="n491"/>
      <w:bookmarkEnd w:id="588"/>
      <w:r w:rsidRPr="00B20672">
        <w:rPr>
          <w:rFonts w:ascii="Times New Roman" w:eastAsia="Times New Roman" w:hAnsi="Times New Roman" w:cs="Times New Roman"/>
          <w:color w:val="333333"/>
          <w:sz w:val="24"/>
          <w:szCs w:val="24"/>
          <w:lang w:eastAsia="ru-RU"/>
        </w:rPr>
        <w:t>інші роботи, які виконуються без забору води та скидання зворотних вод.</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89" w:name="n492"/>
      <w:bookmarkEnd w:id="589"/>
      <w:r w:rsidRPr="00B20672">
        <w:rPr>
          <w:rFonts w:ascii="Times New Roman" w:eastAsia="Times New Roman" w:hAnsi="Times New Roman" w:cs="Times New Roman"/>
          <w:i/>
          <w:iCs/>
          <w:color w:val="333333"/>
          <w:sz w:val="24"/>
          <w:szCs w:val="24"/>
          <w:shd w:val="clear" w:color="auto" w:fill="FFFFFF"/>
          <w:lang w:eastAsia="ru-RU"/>
        </w:rPr>
        <w:t>{Стаття 48 із змінами, внесеними згідно із Законами </w:t>
      </w:r>
      <w:hyperlink r:id="rId21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211" w:anchor="n272"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12" w:anchor="n29"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213" w:anchor="n128"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214" w:anchor="n20"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 w:name="n493"/>
      <w:bookmarkEnd w:id="590"/>
      <w:r w:rsidRPr="00B20672">
        <w:rPr>
          <w:rFonts w:ascii="Times New Roman" w:eastAsia="Times New Roman" w:hAnsi="Times New Roman" w:cs="Times New Roman"/>
          <w:b/>
          <w:bCs/>
          <w:color w:val="333333"/>
          <w:sz w:val="24"/>
          <w:szCs w:val="24"/>
          <w:lang w:eastAsia="ru-RU"/>
        </w:rPr>
        <w:t>Стаття 49.</w:t>
      </w:r>
      <w:r w:rsidRPr="00B20672">
        <w:rPr>
          <w:rFonts w:ascii="Times New Roman" w:eastAsia="Times New Roman" w:hAnsi="Times New Roman" w:cs="Times New Roman"/>
          <w:color w:val="333333"/>
          <w:sz w:val="24"/>
          <w:szCs w:val="24"/>
          <w:lang w:eastAsia="ru-RU"/>
        </w:rPr>
        <w:t> Право на здійснення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1021"/>
      <w:bookmarkEnd w:id="591"/>
      <w:r w:rsidRPr="00B20672">
        <w:rPr>
          <w:rFonts w:ascii="Times New Roman" w:eastAsia="Times New Roman" w:hAnsi="Times New Roman" w:cs="Times New Roman"/>
          <w:color w:val="333333"/>
          <w:sz w:val="24"/>
          <w:szCs w:val="24"/>
          <w:lang w:eastAsia="ru-RU"/>
        </w:rPr>
        <w:t>Спеціальне водокористування є платним та здійснюється на підставі дозволу на спеціальне водокористування.</w:t>
      </w:r>
    </w:p>
    <w:bookmarkStart w:id="592" w:name="n1022"/>
    <w:bookmarkEnd w:id="592"/>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"https://zakon.rada.gov.ua/laws/show/z0887-17" \l "n15"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Дозвіл на спеціальне водокористування</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видається територіальними органами центрального органу виконавчої влади, що реалізує державну політику у сфері розвитку водного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1023"/>
      <w:bookmarkEnd w:id="593"/>
      <w:r w:rsidRPr="00B20672">
        <w:rPr>
          <w:rFonts w:ascii="Times New Roman" w:eastAsia="Times New Roman" w:hAnsi="Times New Roman" w:cs="Times New Roman"/>
          <w:color w:val="333333"/>
          <w:sz w:val="24"/>
          <w:szCs w:val="24"/>
          <w:lang w:eastAsia="ru-RU"/>
        </w:rPr>
        <w:t>Видача (відмова у видачі, переоформлення, видача дубліката, анулювання) дозволу на спеціальне водокористування здійснюється відповідно до </w:t>
      </w:r>
      <w:hyperlink r:id="rId215" w:tgtFrame="_blank" w:history="1">
        <w:r w:rsidRPr="00B20672">
          <w:rPr>
            <w:rFonts w:ascii="Times New Roman" w:eastAsia="Times New Roman" w:hAnsi="Times New Roman" w:cs="Times New Roman"/>
            <w:color w:val="000099"/>
            <w:sz w:val="24"/>
            <w:szCs w:val="24"/>
            <w:u w:val="single"/>
            <w:lang w:eastAsia="ru-RU"/>
          </w:rPr>
          <w:t>Закону України</w:t>
        </w:r>
      </w:hyperlink>
      <w:r w:rsidRPr="00B20672">
        <w:rPr>
          <w:rFonts w:ascii="Times New Roman" w:eastAsia="Times New Roman" w:hAnsi="Times New Roman" w:cs="Times New Roman"/>
          <w:color w:val="333333"/>
          <w:sz w:val="24"/>
          <w:szCs w:val="24"/>
          <w:lang w:eastAsia="ru-RU"/>
        </w:rPr>
        <w:t> "Про дозвільну систему у сфері господарської діяльності" в установленому Кабінетом Міністрів України порядку.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1024"/>
      <w:bookmarkEnd w:id="594"/>
      <w:r w:rsidRPr="00B20672">
        <w:rPr>
          <w:rFonts w:ascii="Times New Roman" w:eastAsia="Times New Roman" w:hAnsi="Times New Roman" w:cs="Times New Roman"/>
          <w:color w:val="333333"/>
          <w:sz w:val="24"/>
          <w:szCs w:val="24"/>
          <w:lang w:eastAsia="ru-RU"/>
        </w:rPr>
        <w:t>Видача (переоформлення, видача дубліката, анулювання) дозволу на спеціальне водокористування здійснюється безоплатно.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1025"/>
      <w:bookmarkEnd w:id="595"/>
      <w:r w:rsidRPr="00B20672">
        <w:rPr>
          <w:rFonts w:ascii="Times New Roman" w:eastAsia="Times New Roman" w:hAnsi="Times New Roman" w:cs="Times New Roman"/>
          <w:color w:val="333333"/>
          <w:sz w:val="24"/>
          <w:szCs w:val="24"/>
          <w:lang w:eastAsia="ru-RU"/>
        </w:rPr>
        <w:t>Подання юридичною або фізичною особою, фізичною особою - підприємцем заяви про одержання (переоформлення, одержання дубліката, анулювання) дозволу на спеціальне водокористування та відповідних документів, а також видача (відмова у видачі, переоформлення, видача дубліката, анулювання) їй цього дозволу здійснюються в паперовій або електронній формі.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1026"/>
      <w:bookmarkEnd w:id="596"/>
      <w:r w:rsidRPr="00B20672">
        <w:rPr>
          <w:rFonts w:ascii="Times New Roman" w:eastAsia="Times New Roman" w:hAnsi="Times New Roman" w:cs="Times New Roman"/>
          <w:color w:val="333333"/>
          <w:sz w:val="24"/>
          <w:szCs w:val="24"/>
          <w:lang w:eastAsia="ru-RU"/>
        </w:rPr>
        <w:t>Для одержання дозволу на спеціальне водокористування юридична або фізична особа, фізична особа - підприємець звертається до органів, зазначених у частині другій цієї статті, із заявою, до якої додаються: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1027"/>
      <w:bookmarkEnd w:id="597"/>
      <w:r w:rsidRPr="00B20672">
        <w:rPr>
          <w:rFonts w:ascii="Times New Roman" w:eastAsia="Times New Roman" w:hAnsi="Times New Roman" w:cs="Times New Roman"/>
          <w:color w:val="333333"/>
          <w:sz w:val="24"/>
          <w:szCs w:val="24"/>
          <w:lang w:eastAsia="ru-RU"/>
        </w:rPr>
        <w:t>обґрунтування потреби у воді з помісячним </w:t>
      </w:r>
      <w:hyperlink r:id="rId216" w:anchor="n4" w:tgtFrame="_blank" w:history="1">
        <w:r w:rsidRPr="00B20672">
          <w:rPr>
            <w:rFonts w:ascii="Times New Roman" w:eastAsia="Times New Roman" w:hAnsi="Times New Roman" w:cs="Times New Roman"/>
            <w:color w:val="000099"/>
            <w:sz w:val="24"/>
            <w:szCs w:val="24"/>
            <w:u w:val="single"/>
            <w:lang w:eastAsia="ru-RU"/>
          </w:rPr>
          <w:t>нормативним розрахунком водокористування і водовідведення</w:t>
        </w:r>
      </w:hyperlink>
      <w:r w:rsidRPr="00B20672">
        <w:rPr>
          <w:rFonts w:ascii="Times New Roman" w:eastAsia="Times New Roman" w:hAnsi="Times New Roman" w:cs="Times New Roman"/>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1028"/>
      <w:bookmarkEnd w:id="598"/>
      <w:r w:rsidRPr="00B20672">
        <w:rPr>
          <w:rFonts w:ascii="Times New Roman" w:eastAsia="Times New Roman" w:hAnsi="Times New Roman" w:cs="Times New Roman"/>
          <w:color w:val="333333"/>
          <w:sz w:val="24"/>
          <w:szCs w:val="24"/>
          <w:lang w:eastAsia="ru-RU"/>
        </w:rPr>
        <w:t>опис та схема місць забору води та скиду зворотних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1029"/>
      <w:bookmarkEnd w:id="599"/>
      <w:r w:rsidRPr="00B20672">
        <w:rPr>
          <w:rFonts w:ascii="Times New Roman" w:eastAsia="Times New Roman" w:hAnsi="Times New Roman" w:cs="Times New Roman"/>
          <w:color w:val="333333"/>
          <w:sz w:val="24"/>
          <w:szCs w:val="24"/>
          <w:lang w:eastAsia="ru-RU"/>
        </w:rPr>
        <w:t>нормативи гранично допустимого скидання (гдс) забруднюючих речовин у водні об’єкти із зворотними водами (з розрахунком на кожний випуск (скид) окремо);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1030"/>
      <w:bookmarkEnd w:id="600"/>
      <w:r w:rsidRPr="00B20672">
        <w:rPr>
          <w:rFonts w:ascii="Times New Roman" w:eastAsia="Times New Roman" w:hAnsi="Times New Roman" w:cs="Times New Roman"/>
          <w:color w:val="333333"/>
          <w:sz w:val="24"/>
          <w:szCs w:val="24"/>
          <w:lang w:eastAsia="ru-RU"/>
        </w:rPr>
        <w:t>затверджені індивідуальні технологічні нормативи використання питної води (для підприємств та організацій житлово-комунального господарства, суб’єктів господарювання, які надають послуги з централізованого водопостачання та/або водовідведення, житлово-експлуатаційних підприємств та організацій);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1031"/>
      <w:bookmarkEnd w:id="601"/>
      <w:r w:rsidRPr="00B20672">
        <w:rPr>
          <w:rFonts w:ascii="Times New Roman" w:eastAsia="Times New Roman" w:hAnsi="Times New Roman" w:cs="Times New Roman"/>
          <w:color w:val="333333"/>
          <w:sz w:val="24"/>
          <w:szCs w:val="24"/>
          <w:lang w:eastAsia="ru-RU"/>
        </w:rPr>
        <w:t>копія правовстановлюючих документів на водні об’єкти (для орендарів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1032"/>
      <w:bookmarkEnd w:id="602"/>
      <w:r w:rsidRPr="00B20672">
        <w:rPr>
          <w:rFonts w:ascii="Times New Roman" w:eastAsia="Times New Roman" w:hAnsi="Times New Roman" w:cs="Times New Roman"/>
          <w:color w:val="333333"/>
          <w:sz w:val="24"/>
          <w:szCs w:val="24"/>
          <w:lang w:eastAsia="ru-RU"/>
        </w:rPr>
        <w:t>Зазначений перелік документів є вичерпним.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1033"/>
      <w:bookmarkEnd w:id="603"/>
      <w:r w:rsidRPr="00B20672">
        <w:rPr>
          <w:rFonts w:ascii="Times New Roman" w:eastAsia="Times New Roman" w:hAnsi="Times New Roman" w:cs="Times New Roman"/>
          <w:color w:val="333333"/>
          <w:sz w:val="24"/>
          <w:szCs w:val="24"/>
          <w:lang w:eastAsia="ru-RU"/>
        </w:rPr>
        <w:lastRenderedPageBreak/>
        <w:t>Видача або надання відмови у видачі дозволу на спеціальне водокористування здійснюється протягом 30 календарних днів з дня надходження заяви та документів, необхідних для видачі дозволу.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1034"/>
      <w:bookmarkEnd w:id="604"/>
      <w:r w:rsidRPr="00B20672">
        <w:rPr>
          <w:rFonts w:ascii="Times New Roman" w:eastAsia="Times New Roman" w:hAnsi="Times New Roman" w:cs="Times New Roman"/>
          <w:color w:val="333333"/>
          <w:sz w:val="24"/>
          <w:szCs w:val="24"/>
          <w:lang w:eastAsia="ru-RU"/>
        </w:rPr>
        <w:t>Органи, зазначені у частині другій цієї статті, зобов’язані протягом п’яти робочих днів з дня надходження заяви на отримання дозволу на спеціальне водокористування надіслати копії відповідних документів: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1035"/>
      <w:bookmarkEnd w:id="605"/>
      <w:r w:rsidRPr="00B20672">
        <w:rPr>
          <w:rFonts w:ascii="Times New Roman" w:eastAsia="Times New Roman" w:hAnsi="Times New Roman" w:cs="Times New Roman"/>
          <w:color w:val="333333"/>
          <w:sz w:val="24"/>
          <w:szCs w:val="24"/>
          <w:lang w:eastAsia="ru-RU"/>
        </w:rPr>
        <w:t>у разі використання підземних вод - до центрального органу виконавчої влади, що реалізує державну політику у сфері геологічного вивчення та раціонального використання надр;</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1036"/>
      <w:bookmarkEnd w:id="606"/>
      <w:r w:rsidRPr="00B20672">
        <w:rPr>
          <w:rFonts w:ascii="Times New Roman" w:eastAsia="Times New Roman" w:hAnsi="Times New Roman" w:cs="Times New Roman"/>
          <w:color w:val="333333"/>
          <w:sz w:val="24"/>
          <w:szCs w:val="24"/>
          <w:lang w:eastAsia="ru-RU"/>
        </w:rPr>
        <w:t>у разі використання водних об’єктів, віднесених до категорії лікувальних, - до центрального органу виконавчої влади, що забезпечує формування та реалізує державну політику у сфері охорони здоров’я.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1037"/>
      <w:bookmarkEnd w:id="607"/>
      <w:r w:rsidRPr="00B20672">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у сфері геологічного вивчення та раціонального використання надр, центральний орган виконавчої влади, що забезпечує формування та реалізує державну політику у сфері охорони здоров’я, зобов’язані протягом 15 календарних днів з дня одержання копій документів надати безоплатно органу, що приймає рішення про видачу дозволу на спеціальне водокористування, висновки в електронній формі щодо можливості його видачі.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1038"/>
      <w:bookmarkEnd w:id="608"/>
      <w:r w:rsidRPr="00B20672">
        <w:rPr>
          <w:rFonts w:ascii="Times New Roman" w:eastAsia="Times New Roman" w:hAnsi="Times New Roman" w:cs="Times New Roman"/>
          <w:color w:val="333333"/>
          <w:sz w:val="24"/>
          <w:szCs w:val="24"/>
          <w:lang w:eastAsia="ru-RU"/>
        </w:rPr>
        <w:t>Обмін документами між органами виконавчої влади, зазначеними в цій статті, здійснюється в електронній формі у </w:t>
      </w:r>
      <w:hyperlink r:id="rId217" w:anchor="n14" w:tgtFrame="_blank" w:history="1">
        <w:r w:rsidRPr="00B20672">
          <w:rPr>
            <w:rFonts w:ascii="Times New Roman" w:eastAsia="Times New Roman" w:hAnsi="Times New Roman" w:cs="Times New Roman"/>
            <w:color w:val="000099"/>
            <w:sz w:val="24"/>
            <w:szCs w:val="24"/>
            <w:u w:val="single"/>
            <w:lang w:eastAsia="ru-RU"/>
          </w:rPr>
          <w:t>порядку</w:t>
        </w:r>
      </w:hyperlink>
      <w:r w:rsidRPr="00B20672">
        <w:rPr>
          <w:rFonts w:ascii="Times New Roman" w:eastAsia="Times New Roman" w:hAnsi="Times New Roman" w:cs="Times New Roman"/>
          <w:color w:val="333333"/>
          <w:sz w:val="24"/>
          <w:szCs w:val="24"/>
          <w:lang w:eastAsia="ru-RU"/>
        </w:rPr>
        <w:t>, встановленому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1039"/>
      <w:bookmarkEnd w:id="609"/>
      <w:r w:rsidRPr="00B20672">
        <w:rPr>
          <w:rFonts w:ascii="Times New Roman" w:eastAsia="Times New Roman" w:hAnsi="Times New Roman" w:cs="Times New Roman"/>
          <w:color w:val="333333"/>
          <w:sz w:val="24"/>
          <w:szCs w:val="24"/>
          <w:lang w:eastAsia="ru-RU"/>
        </w:rPr>
        <w:t>Органи, зазначені в частині другій цієї статті, під час прийняття рішення про видачу дозволу на спеціальне водокористування або про відмову в його видачі враховують відповідні висновки центрального органу виконавчої влади, що реалізує державну політику у сфері геологічного вивчення та раціонального використання надр, центрального органу виконавчої влади, що забезпечує формування та реалізує державну політику у сфері охорони здоров’я.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1040"/>
      <w:bookmarkEnd w:id="610"/>
      <w:r w:rsidRPr="00B20672">
        <w:rPr>
          <w:rFonts w:ascii="Times New Roman" w:eastAsia="Times New Roman" w:hAnsi="Times New Roman" w:cs="Times New Roman"/>
          <w:color w:val="333333"/>
          <w:sz w:val="24"/>
          <w:szCs w:val="24"/>
          <w:lang w:eastAsia="ru-RU"/>
        </w:rPr>
        <w:t>У разі ненадання протягом встановленого строку центральним органом виконавчої влади, що реалізує державну політику у сфері геологічного вивчення та раціонального використання надр, центральним органом виконавчої влади, що забезпечує формування та реалізує державну політику у сфері охорони здоров’я, висновку щодо можливості видачі дозволу на спеціальне водокористування вважається, що відповідний центральний орган виконавчої влади не заперечує проти видачі такого дозволу.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1041"/>
      <w:bookmarkEnd w:id="611"/>
      <w:r w:rsidRPr="00B20672">
        <w:rPr>
          <w:rFonts w:ascii="Times New Roman" w:eastAsia="Times New Roman" w:hAnsi="Times New Roman" w:cs="Times New Roman"/>
          <w:color w:val="333333"/>
          <w:sz w:val="24"/>
          <w:szCs w:val="24"/>
          <w:lang w:eastAsia="ru-RU"/>
        </w:rPr>
        <w:t>Підставою для відмови у видачі дозволу на спеціальне водокористування є:</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1042"/>
      <w:bookmarkEnd w:id="612"/>
      <w:r w:rsidRPr="00B20672">
        <w:rPr>
          <w:rFonts w:ascii="Times New Roman" w:eastAsia="Times New Roman" w:hAnsi="Times New Roman" w:cs="Times New Roman"/>
          <w:color w:val="333333"/>
          <w:sz w:val="24"/>
          <w:szCs w:val="24"/>
          <w:lang w:eastAsia="ru-RU"/>
        </w:rPr>
        <w:t>подання неповного пакета документів, необхідних для одержання дозволу, згідно з визначеним цією статтею переліком;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1043"/>
      <w:bookmarkEnd w:id="613"/>
      <w:r w:rsidRPr="00B20672">
        <w:rPr>
          <w:rFonts w:ascii="Times New Roman" w:eastAsia="Times New Roman" w:hAnsi="Times New Roman" w:cs="Times New Roman"/>
          <w:color w:val="333333"/>
          <w:sz w:val="24"/>
          <w:szCs w:val="24"/>
          <w:lang w:eastAsia="ru-RU"/>
        </w:rPr>
        <w:t>виявлення в документах, поданих суб’єктом господарювання або фізичною особою, недостовірних відомостей, невідповідності вимогам законів та прийнятих відповідно до них нормативно-правових актів, довгостроковим прогнозам водогосподарських балансів;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1044"/>
      <w:bookmarkEnd w:id="614"/>
      <w:r w:rsidRPr="00B20672">
        <w:rPr>
          <w:rFonts w:ascii="Times New Roman" w:eastAsia="Times New Roman" w:hAnsi="Times New Roman" w:cs="Times New Roman"/>
          <w:color w:val="333333"/>
          <w:sz w:val="24"/>
          <w:szCs w:val="24"/>
          <w:lang w:eastAsia="ru-RU"/>
        </w:rPr>
        <w:t>негативний висновок центрального органу виконавчої влади, що реалізує державну політику у сфері геологічного вивчення та раціонального використання надр, чи центрального органу виконавчої влади, що забезпечує формування та реалізує державну політику у сфері охорони здоров’я, про можливість здійснення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1045"/>
      <w:bookmarkEnd w:id="615"/>
      <w:r w:rsidRPr="00B20672">
        <w:rPr>
          <w:rFonts w:ascii="Times New Roman" w:eastAsia="Times New Roman" w:hAnsi="Times New Roman" w:cs="Times New Roman"/>
          <w:color w:val="333333"/>
          <w:sz w:val="24"/>
          <w:szCs w:val="24"/>
          <w:lang w:eastAsia="ru-RU"/>
        </w:rPr>
        <w:lastRenderedPageBreak/>
        <w:t>Підставою для переоформлення дозволу на спеціальне водокористування є зміна найменування або місцезнаходження юридичної особи чи зміна прізвища, імені, по батькові або місця проживання фізичної особи, фізичної особи - підприємця.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1046"/>
      <w:bookmarkEnd w:id="616"/>
      <w:r w:rsidRPr="00B20672">
        <w:rPr>
          <w:rFonts w:ascii="Times New Roman" w:eastAsia="Times New Roman" w:hAnsi="Times New Roman" w:cs="Times New Roman"/>
          <w:color w:val="333333"/>
          <w:sz w:val="24"/>
          <w:szCs w:val="24"/>
          <w:lang w:eastAsia="ru-RU"/>
        </w:rPr>
        <w:t>Переоформлення дозволу на спеціальне водокористування здійснюється за заявою, до якої додається дозвіл, що підлягає переоформленню.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1047"/>
      <w:bookmarkEnd w:id="617"/>
      <w:r w:rsidRPr="00B20672">
        <w:rPr>
          <w:rFonts w:ascii="Times New Roman" w:eastAsia="Times New Roman" w:hAnsi="Times New Roman" w:cs="Times New Roman"/>
          <w:color w:val="333333"/>
          <w:sz w:val="24"/>
          <w:szCs w:val="24"/>
          <w:lang w:eastAsia="ru-RU"/>
        </w:rPr>
        <w:t>Строк видачі переоформленого дозволу на спеціальне водокористування становить два робочі дні з дня одержання заяви про його переоформлення.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1048"/>
      <w:bookmarkEnd w:id="618"/>
      <w:r w:rsidRPr="00B20672">
        <w:rPr>
          <w:rFonts w:ascii="Times New Roman" w:eastAsia="Times New Roman" w:hAnsi="Times New Roman" w:cs="Times New Roman"/>
          <w:color w:val="333333"/>
          <w:sz w:val="24"/>
          <w:szCs w:val="24"/>
          <w:lang w:eastAsia="ru-RU"/>
        </w:rPr>
        <w:t>Підставою для видачі дубліката дозволу на спеціальне водокористування є його втрата або пошкодження.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1049"/>
      <w:bookmarkEnd w:id="619"/>
      <w:r w:rsidRPr="00B20672">
        <w:rPr>
          <w:rFonts w:ascii="Times New Roman" w:eastAsia="Times New Roman" w:hAnsi="Times New Roman" w:cs="Times New Roman"/>
          <w:color w:val="333333"/>
          <w:sz w:val="24"/>
          <w:szCs w:val="24"/>
          <w:lang w:eastAsia="ru-RU"/>
        </w:rPr>
        <w:t>Видача дубліката дозволу на спеціальне водокористування здійснюється за заявою протягом двох робочих днів з дня одержання заяви про його видачу.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 w:name="n1050"/>
      <w:bookmarkEnd w:id="620"/>
      <w:r w:rsidRPr="00B20672">
        <w:rPr>
          <w:rFonts w:ascii="Times New Roman" w:eastAsia="Times New Roman" w:hAnsi="Times New Roman" w:cs="Times New Roman"/>
          <w:color w:val="333333"/>
          <w:sz w:val="24"/>
          <w:szCs w:val="24"/>
          <w:lang w:eastAsia="ru-RU"/>
        </w:rPr>
        <w:t>Дозвіл на спеціальне водокористування анулюється з підстав, визначених </w:t>
      </w:r>
      <w:hyperlink r:id="rId218" w:anchor="n542" w:history="1">
        <w:r w:rsidRPr="00B20672">
          <w:rPr>
            <w:rFonts w:ascii="Times New Roman" w:eastAsia="Times New Roman" w:hAnsi="Times New Roman" w:cs="Times New Roman"/>
            <w:color w:val="006600"/>
            <w:sz w:val="24"/>
            <w:szCs w:val="24"/>
            <w:u w:val="single"/>
            <w:lang w:eastAsia="ru-RU"/>
          </w:rPr>
          <w:t>статтею 55</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 w:name="n1051"/>
      <w:bookmarkEnd w:id="621"/>
      <w:r w:rsidRPr="00B20672">
        <w:rPr>
          <w:rFonts w:ascii="Times New Roman" w:eastAsia="Times New Roman" w:hAnsi="Times New Roman" w:cs="Times New Roman"/>
          <w:color w:val="333333"/>
          <w:sz w:val="24"/>
          <w:szCs w:val="24"/>
          <w:lang w:eastAsia="ru-RU"/>
        </w:rPr>
        <w:t>У дозволі на спеціальне водокористування встановлюються ліміт забору води, ліміт використання води та ліміт скидання забруднюючих речовин. У разі настання маловоддя ці ліміти можуть бути зменшені органом, що видав дозвіл, без коригування дозволу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 w:name="n1052"/>
      <w:bookmarkEnd w:id="622"/>
      <w:r w:rsidRPr="00B20672">
        <w:rPr>
          <w:rFonts w:ascii="Times New Roman" w:eastAsia="Times New Roman" w:hAnsi="Times New Roman" w:cs="Times New Roman"/>
          <w:color w:val="333333"/>
          <w:sz w:val="24"/>
          <w:szCs w:val="24"/>
          <w:lang w:eastAsia="ru-RU"/>
        </w:rPr>
        <w:t>Форма дозволу на спеціальне водокористування та </w:t>
      </w:r>
      <w:hyperlink r:id="rId219" w:anchor="n13" w:tgtFrame="_blank" w:history="1">
        <w:r w:rsidRPr="00B20672">
          <w:rPr>
            <w:rFonts w:ascii="Times New Roman" w:eastAsia="Times New Roman" w:hAnsi="Times New Roman" w:cs="Times New Roman"/>
            <w:color w:val="000099"/>
            <w:sz w:val="24"/>
            <w:szCs w:val="24"/>
            <w:u w:val="single"/>
            <w:lang w:eastAsia="ru-RU"/>
          </w:rPr>
          <w:t>заяви</w:t>
        </w:r>
      </w:hyperlink>
      <w:r w:rsidRPr="00B20672">
        <w:rPr>
          <w:rFonts w:ascii="Times New Roman" w:eastAsia="Times New Roman" w:hAnsi="Times New Roman" w:cs="Times New Roman"/>
          <w:color w:val="333333"/>
          <w:sz w:val="24"/>
          <w:szCs w:val="24"/>
          <w:lang w:eastAsia="ru-RU"/>
        </w:rPr>
        <w:t> для його отримання, а також форма нормативного розрахунку водокористування і водовідведення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23" w:name="n506"/>
      <w:bookmarkEnd w:id="623"/>
      <w:r w:rsidRPr="00B20672">
        <w:rPr>
          <w:rFonts w:ascii="Times New Roman" w:eastAsia="Times New Roman" w:hAnsi="Times New Roman" w:cs="Times New Roman"/>
          <w:i/>
          <w:iCs/>
          <w:color w:val="333333"/>
          <w:sz w:val="24"/>
          <w:szCs w:val="24"/>
          <w:shd w:val="clear" w:color="auto" w:fill="FFFFFF"/>
          <w:lang w:eastAsia="ru-RU"/>
        </w:rPr>
        <w:t>{Стаття 49 із змінами, внесеними згідно із Законами </w:t>
      </w:r>
      <w:hyperlink r:id="rId22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221" w:anchor="n667"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222" w:anchor="n29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23" w:anchor="n32"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 </w:t>
      </w:r>
      <w:hyperlink r:id="rId224" w:anchor="n9" w:tgtFrame="_blank" w:history="1">
        <w:r w:rsidRPr="00B20672">
          <w:rPr>
            <w:rFonts w:ascii="Times New Roman" w:eastAsia="Times New Roman" w:hAnsi="Times New Roman" w:cs="Times New Roman"/>
            <w:i/>
            <w:iCs/>
            <w:color w:val="000099"/>
            <w:sz w:val="24"/>
            <w:szCs w:val="24"/>
            <w:u w:val="single"/>
            <w:lang w:eastAsia="ru-RU"/>
          </w:rPr>
          <w:t>№ 1472-VIII від 14.07.2016</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225" w:anchor="n20"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507"/>
      <w:bookmarkEnd w:id="624"/>
      <w:r w:rsidRPr="00B20672">
        <w:rPr>
          <w:rFonts w:ascii="Times New Roman" w:eastAsia="Times New Roman" w:hAnsi="Times New Roman" w:cs="Times New Roman"/>
          <w:b/>
          <w:bCs/>
          <w:color w:val="333333"/>
          <w:sz w:val="24"/>
          <w:szCs w:val="24"/>
          <w:lang w:eastAsia="ru-RU"/>
        </w:rPr>
        <w:t>Стаття 50.</w:t>
      </w:r>
      <w:r w:rsidRPr="00B20672">
        <w:rPr>
          <w:rFonts w:ascii="Times New Roman" w:eastAsia="Times New Roman" w:hAnsi="Times New Roman" w:cs="Times New Roman"/>
          <w:color w:val="333333"/>
          <w:sz w:val="24"/>
          <w:szCs w:val="24"/>
          <w:lang w:eastAsia="ru-RU"/>
        </w:rPr>
        <w:t> Строки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508"/>
      <w:bookmarkEnd w:id="625"/>
      <w:r w:rsidRPr="00B20672">
        <w:rPr>
          <w:rFonts w:ascii="Times New Roman" w:eastAsia="Times New Roman" w:hAnsi="Times New Roman" w:cs="Times New Roman"/>
          <w:color w:val="333333"/>
          <w:sz w:val="24"/>
          <w:szCs w:val="24"/>
          <w:lang w:eastAsia="ru-RU"/>
        </w:rPr>
        <w:t>Строки спеціального водокористування встановлюються органами, які видали дозвіл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509"/>
      <w:bookmarkEnd w:id="626"/>
      <w:r w:rsidRPr="00B20672">
        <w:rPr>
          <w:rFonts w:ascii="Times New Roman" w:eastAsia="Times New Roman" w:hAnsi="Times New Roman" w:cs="Times New Roman"/>
          <w:color w:val="333333"/>
          <w:sz w:val="24"/>
          <w:szCs w:val="24"/>
          <w:lang w:eastAsia="ru-RU"/>
        </w:rPr>
        <w:t>Спеціальне водокористування може бути короткостроковим (на три роки) або довгостроковим (від трьох до двадцяти п'яти років).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510"/>
      <w:bookmarkEnd w:id="627"/>
      <w:r w:rsidRPr="00B20672">
        <w:rPr>
          <w:rFonts w:ascii="Times New Roman" w:eastAsia="Times New Roman" w:hAnsi="Times New Roman" w:cs="Times New Roman"/>
          <w:color w:val="333333"/>
          <w:sz w:val="24"/>
          <w:szCs w:val="24"/>
          <w:lang w:eastAsia="ru-RU"/>
        </w:rPr>
        <w:t>У разі необхідності строк спеціального водокористування може бути продовжено на період, що не перевищує відповідно короткострокового або довгострокового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511"/>
      <w:bookmarkEnd w:id="628"/>
      <w:r w:rsidRPr="00B20672">
        <w:rPr>
          <w:rFonts w:ascii="Times New Roman" w:eastAsia="Times New Roman" w:hAnsi="Times New Roman" w:cs="Times New Roman"/>
          <w:color w:val="333333"/>
          <w:sz w:val="24"/>
          <w:szCs w:val="24"/>
          <w:lang w:eastAsia="ru-RU"/>
        </w:rPr>
        <w:t>Продовження строків спеціального водокористування за клопотанням заінтересованих водокористувачів здійснюється державними органами, що видали дозвіл на спеціальне водокористування.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29" w:name="n901"/>
      <w:bookmarkEnd w:id="629"/>
      <w:r w:rsidRPr="00B20672">
        <w:rPr>
          <w:rFonts w:ascii="Times New Roman" w:eastAsia="Times New Roman" w:hAnsi="Times New Roman" w:cs="Times New Roman"/>
          <w:i/>
          <w:iCs/>
          <w:color w:val="333333"/>
          <w:sz w:val="24"/>
          <w:szCs w:val="24"/>
          <w:shd w:val="clear" w:color="auto" w:fill="FFFFFF"/>
          <w:lang w:eastAsia="ru-RU"/>
        </w:rPr>
        <w:t>{Стаття 50 із змінами, внесеними згідно із Законом </w:t>
      </w:r>
      <w:hyperlink r:id="rId226" w:anchor="n15" w:tgtFrame="_blank" w:history="1">
        <w:r w:rsidRPr="00B20672">
          <w:rPr>
            <w:rFonts w:ascii="Times New Roman" w:eastAsia="Times New Roman" w:hAnsi="Times New Roman" w:cs="Times New Roman"/>
            <w:i/>
            <w:iCs/>
            <w:color w:val="000099"/>
            <w:sz w:val="24"/>
            <w:szCs w:val="24"/>
            <w:u w:val="single"/>
            <w:lang w:eastAsia="ru-RU"/>
          </w:rPr>
          <w:t>№ 1472-VIII від 14.07.2016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512"/>
      <w:bookmarkEnd w:id="630"/>
      <w:r w:rsidRPr="00B20672">
        <w:rPr>
          <w:rFonts w:ascii="Times New Roman" w:eastAsia="Times New Roman" w:hAnsi="Times New Roman" w:cs="Times New Roman"/>
          <w:b/>
          <w:bCs/>
          <w:color w:val="333333"/>
          <w:sz w:val="24"/>
          <w:szCs w:val="24"/>
          <w:lang w:eastAsia="ru-RU"/>
        </w:rPr>
        <w:t>Стаття 51.</w:t>
      </w:r>
      <w:r w:rsidRPr="00B20672">
        <w:rPr>
          <w:rFonts w:ascii="Times New Roman" w:eastAsia="Times New Roman" w:hAnsi="Times New Roman" w:cs="Times New Roman"/>
          <w:color w:val="333333"/>
          <w:sz w:val="24"/>
          <w:szCs w:val="24"/>
          <w:lang w:eastAsia="ru-RU"/>
        </w:rPr>
        <w:t> Користування водними об'єктами на умовах оренди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513"/>
      <w:bookmarkEnd w:id="631"/>
      <w:r w:rsidRPr="00B20672">
        <w:rPr>
          <w:rFonts w:ascii="Times New Roman" w:eastAsia="Times New Roman" w:hAnsi="Times New Roman" w:cs="Times New Roman"/>
          <w:color w:val="333333"/>
          <w:sz w:val="24"/>
          <w:szCs w:val="24"/>
          <w:lang w:eastAsia="ru-RU"/>
        </w:rPr>
        <w:t>У користування на умовах оренди для рибогосподарських потреб, культурно-оздоровчих, лікувальних, рекреаційних, спортивних і туристичних цілей, проведення науково-дослідних робіт можуть надаватися водосховища (крім водосховищ комплексного призначення), ставки, озера та замкнені природні водойми.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514"/>
      <w:bookmarkEnd w:id="632"/>
      <w:r w:rsidRPr="00B20672">
        <w:rPr>
          <w:rFonts w:ascii="Times New Roman" w:eastAsia="Times New Roman" w:hAnsi="Times New Roman" w:cs="Times New Roman"/>
          <w:color w:val="333333"/>
          <w:sz w:val="24"/>
          <w:szCs w:val="24"/>
          <w:lang w:eastAsia="ru-RU"/>
        </w:rPr>
        <w:t>Не підлягають передачі у користування на умовах оренди для рибогосподарських потреб водні об'єкти, що: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515"/>
      <w:bookmarkEnd w:id="633"/>
      <w:r w:rsidRPr="00B20672">
        <w:rPr>
          <w:rFonts w:ascii="Times New Roman" w:eastAsia="Times New Roman" w:hAnsi="Times New Roman" w:cs="Times New Roman"/>
          <w:color w:val="333333"/>
          <w:sz w:val="24"/>
          <w:szCs w:val="24"/>
          <w:lang w:eastAsia="ru-RU"/>
        </w:rPr>
        <w:lastRenderedPageBreak/>
        <w:t>використовуються для питних потреб;</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516"/>
      <w:bookmarkEnd w:id="634"/>
      <w:r w:rsidRPr="00B20672">
        <w:rPr>
          <w:rFonts w:ascii="Times New Roman" w:eastAsia="Times New Roman" w:hAnsi="Times New Roman" w:cs="Times New Roman"/>
          <w:color w:val="333333"/>
          <w:sz w:val="24"/>
          <w:szCs w:val="24"/>
          <w:lang w:eastAsia="ru-RU"/>
        </w:rPr>
        <w:t>розташовані в межах територій та об'єктів, що перебувають під охороною відповідно до </w:t>
      </w:r>
      <w:hyperlink r:id="rId227" w:tgtFrame="_blank" w:history="1">
        <w:r w:rsidRPr="00B20672">
          <w:rPr>
            <w:rFonts w:ascii="Times New Roman" w:eastAsia="Times New Roman" w:hAnsi="Times New Roman" w:cs="Times New Roman"/>
            <w:color w:val="000099"/>
            <w:sz w:val="24"/>
            <w:szCs w:val="24"/>
            <w:u w:val="single"/>
            <w:lang w:eastAsia="ru-RU"/>
          </w:rPr>
          <w:t>Закону України</w:t>
        </w:r>
      </w:hyperlink>
      <w:r w:rsidRPr="00B20672">
        <w:rPr>
          <w:rFonts w:ascii="Times New Roman" w:eastAsia="Times New Roman" w:hAnsi="Times New Roman" w:cs="Times New Roman"/>
          <w:color w:val="333333"/>
          <w:sz w:val="24"/>
          <w:szCs w:val="24"/>
          <w:lang w:eastAsia="ru-RU"/>
        </w:rPr>
        <w:t> "Про природно-заповідний фонд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517"/>
      <w:bookmarkEnd w:id="635"/>
      <w:r w:rsidRPr="00B20672">
        <w:rPr>
          <w:rFonts w:ascii="Times New Roman" w:eastAsia="Times New Roman" w:hAnsi="Times New Roman" w:cs="Times New Roman"/>
          <w:color w:val="333333"/>
          <w:sz w:val="24"/>
          <w:szCs w:val="24"/>
          <w:lang w:eastAsia="ru-RU"/>
        </w:rPr>
        <w:t>Водні об’єкти надаються у користування за договором оренди землі в комплексі з розташованим на ній водним об’єктом у порядку, визначеному земельним законодавством України. Право оренди земельної ділянки під водним об’єктом поширюється на такий водний об’єкт.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518"/>
      <w:bookmarkEnd w:id="636"/>
      <w:r w:rsidRPr="00B20672">
        <w:rPr>
          <w:rFonts w:ascii="Times New Roman" w:eastAsia="Times New Roman" w:hAnsi="Times New Roman" w:cs="Times New Roman"/>
          <w:color w:val="333333"/>
          <w:sz w:val="24"/>
          <w:szCs w:val="24"/>
          <w:lang w:eastAsia="ru-RU"/>
        </w:rPr>
        <w:t>Водні об'єкти надаються у користування на умовах оренди органами, що здійснюють розпорядження земельними ділянками під водою (водним простором) згідно з повноваженнями, визначеними </w:t>
      </w:r>
      <w:hyperlink r:id="rId228" w:tgtFrame="_blank" w:history="1">
        <w:r w:rsidRPr="00B20672">
          <w:rPr>
            <w:rFonts w:ascii="Times New Roman" w:eastAsia="Times New Roman" w:hAnsi="Times New Roman" w:cs="Times New Roman"/>
            <w:color w:val="000099"/>
            <w:sz w:val="24"/>
            <w:szCs w:val="24"/>
            <w:u w:val="single"/>
            <w:lang w:eastAsia="ru-RU"/>
          </w:rPr>
          <w:t>Земельним кодексом України</w:t>
        </w:r>
      </w:hyperlink>
      <w:r w:rsidRPr="00B20672">
        <w:rPr>
          <w:rFonts w:ascii="Times New Roman" w:eastAsia="Times New Roman" w:hAnsi="Times New Roman" w:cs="Times New Roman"/>
          <w:color w:val="333333"/>
          <w:sz w:val="24"/>
          <w:szCs w:val="24"/>
          <w:lang w:eastAsia="ru-RU"/>
        </w:rPr>
        <w:t>, відповідно до договору оренди, погодженого з центральним органом виконавчої влади, що реалізує державну політику у сфері водного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519"/>
      <w:bookmarkEnd w:id="637"/>
      <w:r w:rsidRPr="00B20672">
        <w:rPr>
          <w:rFonts w:ascii="Times New Roman" w:eastAsia="Times New Roman" w:hAnsi="Times New Roman" w:cs="Times New Roman"/>
          <w:color w:val="333333"/>
          <w:sz w:val="24"/>
          <w:szCs w:val="24"/>
          <w:lang w:eastAsia="ru-RU"/>
        </w:rPr>
        <w:t>Надання водних об'єктів у користування на умовах оренди здійснюється за наявності паспорта водного об'єкта. Порядок розроблення та форма паспорта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520"/>
      <w:bookmarkEnd w:id="638"/>
      <w:r w:rsidRPr="00B20672">
        <w:rPr>
          <w:rFonts w:ascii="Times New Roman" w:eastAsia="Times New Roman" w:hAnsi="Times New Roman" w:cs="Times New Roman"/>
          <w:color w:val="333333"/>
          <w:sz w:val="24"/>
          <w:szCs w:val="24"/>
          <w:lang w:eastAsia="ru-RU"/>
        </w:rPr>
        <w:t>Водні об'єкти надаються в користування на умовах оренди без обмеження права загального водокористування, крім випадків, визначених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521"/>
      <w:bookmarkEnd w:id="639"/>
      <w:r w:rsidRPr="00B20672">
        <w:rPr>
          <w:rFonts w:ascii="Times New Roman" w:eastAsia="Times New Roman" w:hAnsi="Times New Roman" w:cs="Times New Roman"/>
          <w:color w:val="333333"/>
          <w:sz w:val="24"/>
          <w:szCs w:val="24"/>
          <w:lang w:eastAsia="ru-RU"/>
        </w:rPr>
        <w:t>Орендарі водного об'єкта зобов'язані 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522"/>
      <w:bookmarkEnd w:id="640"/>
      <w:r w:rsidRPr="00B20672">
        <w:rPr>
          <w:rFonts w:ascii="Times New Roman" w:eastAsia="Times New Roman" w:hAnsi="Times New Roman" w:cs="Times New Roman"/>
          <w:color w:val="333333"/>
          <w:sz w:val="24"/>
          <w:szCs w:val="24"/>
          <w:lang w:eastAsia="ru-RU"/>
        </w:rPr>
        <w:t>При визначенні таких місць перевага надається традиційно розташованим місцям масового відпочинку.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523"/>
      <w:bookmarkEnd w:id="641"/>
      <w:r w:rsidRPr="00B20672">
        <w:rPr>
          <w:rFonts w:ascii="Times New Roman" w:eastAsia="Times New Roman" w:hAnsi="Times New Roman" w:cs="Times New Roman"/>
          <w:color w:val="333333"/>
          <w:sz w:val="24"/>
          <w:szCs w:val="24"/>
          <w:lang w:eastAsia="ru-RU"/>
        </w:rPr>
        <w:t>У межах населених пунктів забороняється обмеження будь-яких видів загального водокористування, крім випадків, визначених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2" w:name="n524"/>
      <w:bookmarkEnd w:id="642"/>
      <w:r w:rsidRPr="00B20672">
        <w:rPr>
          <w:rFonts w:ascii="Times New Roman" w:eastAsia="Times New Roman" w:hAnsi="Times New Roman" w:cs="Times New Roman"/>
          <w:color w:val="333333"/>
          <w:sz w:val="24"/>
          <w:szCs w:val="24"/>
          <w:lang w:eastAsia="ru-RU"/>
        </w:rPr>
        <w:t>Заборона загального водокористування водними об'єктами, наданими в користування на умовах оренди, та їх нецільове використання є підставою для розірвання договору оренди.</w:t>
      </w:r>
    </w:p>
    <w:bookmarkStart w:id="643" w:name="n525"/>
    <w:bookmarkEnd w:id="643"/>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"https://zakon.rada.gov.ua/laws/show/420-2013-%D0%BF" \l "n9"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Типовий договір</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оренди землі в комплексі з розташованим на ній водним об’єктом затверджується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526"/>
      <w:bookmarkEnd w:id="644"/>
      <w:r w:rsidRPr="00B20672">
        <w:rPr>
          <w:rFonts w:ascii="Times New Roman" w:eastAsia="Times New Roman" w:hAnsi="Times New Roman" w:cs="Times New Roman"/>
          <w:color w:val="333333"/>
          <w:sz w:val="24"/>
          <w:szCs w:val="24"/>
          <w:lang w:eastAsia="ru-RU"/>
        </w:rPr>
        <w:t>Умови використання водних об’єктів, розмір орендної плати та строк дії договору оренди визначаються у договорі оренди землі в комплексі з розташованим на ній водним об’єктом.</w:t>
      </w:r>
    </w:p>
    <w:bookmarkStart w:id="645" w:name="n527"/>
    <w:bookmarkEnd w:id="645"/>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"https://zakon.rada.gov.ua/laws/show/z0986-13" \l "n13"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Методика</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визначення розміру плати за надані в оренду водні об'єкти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528"/>
      <w:bookmarkEnd w:id="646"/>
      <w:r w:rsidRPr="00B20672">
        <w:rPr>
          <w:rFonts w:ascii="Times New Roman" w:eastAsia="Times New Roman" w:hAnsi="Times New Roman" w:cs="Times New Roman"/>
          <w:color w:val="333333"/>
          <w:sz w:val="24"/>
          <w:szCs w:val="24"/>
          <w:lang w:eastAsia="ru-RU"/>
        </w:rPr>
        <w:t>За користування водним об’єктом орендар зобов’язаний сплачувати орендну плату за водний об’єкт та орендну плату за земельну ділянку під таким водним об’єктом.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529"/>
      <w:bookmarkEnd w:id="647"/>
      <w:r w:rsidRPr="00B20672">
        <w:rPr>
          <w:rFonts w:ascii="Times New Roman" w:eastAsia="Times New Roman" w:hAnsi="Times New Roman" w:cs="Times New Roman"/>
          <w:color w:val="333333"/>
          <w:sz w:val="24"/>
          <w:szCs w:val="24"/>
          <w:lang w:eastAsia="ru-RU"/>
        </w:rPr>
        <w:t>У договорі оренди водного об'єкта визначаються зобов'язання щодо здійснення заходів з охорони та поліпшення екологічного стану водного об'єкта, експлуатації водосховищ та ставків відповідно до встановлених для них центральним органом виконавчої влади, що реалізує державну політику у сфері водного господарства, режимів роботи, а також необхідність оформлення права користування гідротехнічними спорудами.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530"/>
      <w:bookmarkEnd w:id="648"/>
      <w:r w:rsidRPr="00B20672">
        <w:rPr>
          <w:rFonts w:ascii="Times New Roman" w:eastAsia="Times New Roman" w:hAnsi="Times New Roman" w:cs="Times New Roman"/>
          <w:color w:val="333333"/>
          <w:sz w:val="24"/>
          <w:szCs w:val="24"/>
          <w:lang w:eastAsia="ru-RU"/>
        </w:rPr>
        <w:lastRenderedPageBreak/>
        <w:t>Передача орендарем права на оренду водного об'єкта іншим суб'єктам господарювання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531"/>
      <w:bookmarkEnd w:id="649"/>
      <w:r w:rsidRPr="00B20672">
        <w:rPr>
          <w:rFonts w:ascii="Times New Roman" w:eastAsia="Times New Roman" w:hAnsi="Times New Roman" w:cs="Times New Roman"/>
          <w:color w:val="333333"/>
          <w:sz w:val="24"/>
          <w:szCs w:val="24"/>
          <w:lang w:eastAsia="ru-RU"/>
        </w:rPr>
        <w:t>Орендарі, яким водний об’єкт надано в користування на умовах оренди, зобов’язані надавати іншим водокористувачам можливість здійснювати спеціальне водокористування в порядку, встановленому цим Кодексом, крім випадків, якщо таке спеціальне водокористування унеможливлює використання орендарем водного об’єкта для потреб, визначених у договорі оренди. Водокористувачі, яким видано дозвіл на спеціальне водокористування, мають право скидати зворотні води в орендовані водні об’єкти за умови, що при цьому не перевищуються нормативи гранично допустимого скидання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532"/>
      <w:bookmarkEnd w:id="650"/>
      <w:r w:rsidRPr="00B20672">
        <w:rPr>
          <w:rFonts w:ascii="Times New Roman" w:eastAsia="Times New Roman" w:hAnsi="Times New Roman" w:cs="Times New Roman"/>
          <w:color w:val="333333"/>
          <w:sz w:val="24"/>
          <w:szCs w:val="24"/>
          <w:lang w:eastAsia="ru-RU"/>
        </w:rPr>
        <w:t>Користування водними об'єктами, наданими в оренду, здійснюється відповідно до вимог цього Кодексу, </w:t>
      </w:r>
      <w:hyperlink r:id="rId229" w:tgtFrame="_blank" w:history="1">
        <w:r w:rsidRPr="00B20672">
          <w:rPr>
            <w:rFonts w:ascii="Times New Roman" w:eastAsia="Times New Roman" w:hAnsi="Times New Roman" w:cs="Times New Roman"/>
            <w:color w:val="000099"/>
            <w:sz w:val="24"/>
            <w:szCs w:val="24"/>
            <w:u w:val="single"/>
            <w:lang w:eastAsia="ru-RU"/>
          </w:rPr>
          <w:t>Земельного кодексу України</w:t>
        </w:r>
      </w:hyperlink>
      <w:r w:rsidRPr="00B20672">
        <w:rPr>
          <w:rFonts w:ascii="Times New Roman" w:eastAsia="Times New Roman" w:hAnsi="Times New Roman" w:cs="Times New Roman"/>
          <w:color w:val="333333"/>
          <w:sz w:val="24"/>
          <w:szCs w:val="24"/>
          <w:lang w:eastAsia="ru-RU"/>
        </w:rPr>
        <w:t> та інших законодавчих актів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533"/>
      <w:bookmarkEnd w:id="651"/>
      <w:r w:rsidRPr="00B20672">
        <w:rPr>
          <w:rFonts w:ascii="Times New Roman" w:eastAsia="Times New Roman" w:hAnsi="Times New Roman" w:cs="Times New Roman"/>
          <w:color w:val="333333"/>
          <w:sz w:val="24"/>
          <w:szCs w:val="24"/>
          <w:lang w:eastAsia="ru-RU"/>
        </w:rPr>
        <w:t>Надання частин рибогосподарських водних об'єктів, рибогосподарських технологічних водойм, акваторій (водного простору) внутрішніх морських вод, територіального моря, виключної (морської) економічної зони України в користування для цілей аквакультури регулюються </w:t>
      </w:r>
      <w:hyperlink r:id="rId230"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аквакультуру".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52" w:name="n534"/>
      <w:bookmarkEnd w:id="652"/>
      <w:r w:rsidRPr="00B20672">
        <w:rPr>
          <w:rFonts w:ascii="Times New Roman" w:eastAsia="Times New Roman" w:hAnsi="Times New Roman" w:cs="Times New Roman"/>
          <w:i/>
          <w:iCs/>
          <w:color w:val="333333"/>
          <w:sz w:val="24"/>
          <w:szCs w:val="24"/>
          <w:shd w:val="clear" w:color="auto" w:fill="FFFFFF"/>
          <w:lang w:eastAsia="ru-RU"/>
        </w:rPr>
        <w:t>{Стаття 51 із змінами, внесеними згідно із Законами </w:t>
      </w:r>
      <w:hyperlink r:id="rId231"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w:t>
      </w:r>
      <w:hyperlink r:id="rId232" w:anchor="n667"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233" w:anchor="n30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234" w:anchor="n273"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235" w:anchor="n6" w:tgtFrame="_blank" w:history="1">
        <w:r w:rsidRPr="00B20672">
          <w:rPr>
            <w:rFonts w:ascii="Times New Roman" w:eastAsia="Times New Roman" w:hAnsi="Times New Roman" w:cs="Times New Roman"/>
            <w:i/>
            <w:iCs/>
            <w:color w:val="000099"/>
            <w:sz w:val="24"/>
            <w:szCs w:val="24"/>
            <w:u w:val="single"/>
            <w:lang w:eastAsia="ru-RU"/>
          </w:rPr>
          <w:t>№ 963-IX від 04.11.2020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53" w:name="n535"/>
      <w:bookmarkEnd w:id="653"/>
      <w:r w:rsidRPr="00B20672">
        <w:rPr>
          <w:rFonts w:ascii="Times New Roman" w:eastAsia="Times New Roman" w:hAnsi="Times New Roman" w:cs="Times New Roman"/>
          <w:i/>
          <w:iCs/>
          <w:color w:val="333333"/>
          <w:sz w:val="24"/>
          <w:szCs w:val="24"/>
          <w:shd w:val="clear" w:color="auto" w:fill="FFFFFF"/>
          <w:lang w:eastAsia="ru-RU"/>
        </w:rPr>
        <w:t>{Статтю 52 виключено на підставі Закону </w:t>
      </w:r>
      <w:hyperlink r:id="rId236"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536"/>
      <w:bookmarkEnd w:id="654"/>
      <w:r w:rsidRPr="00B20672">
        <w:rPr>
          <w:rFonts w:ascii="Times New Roman" w:eastAsia="Times New Roman" w:hAnsi="Times New Roman" w:cs="Times New Roman"/>
          <w:b/>
          <w:bCs/>
          <w:color w:val="333333"/>
          <w:sz w:val="24"/>
          <w:szCs w:val="24"/>
          <w:lang w:eastAsia="ru-RU"/>
        </w:rPr>
        <w:t>Стаття 53.</w:t>
      </w:r>
      <w:r w:rsidRPr="00B20672">
        <w:rPr>
          <w:rFonts w:ascii="Times New Roman" w:eastAsia="Times New Roman" w:hAnsi="Times New Roman" w:cs="Times New Roman"/>
          <w:color w:val="333333"/>
          <w:sz w:val="24"/>
          <w:szCs w:val="24"/>
          <w:lang w:eastAsia="ru-RU"/>
        </w:rPr>
        <w:t> Користування водними об'єктами для потреб повітряного транспорту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5" w:name="n537"/>
      <w:bookmarkEnd w:id="655"/>
      <w:r w:rsidRPr="00B20672">
        <w:rPr>
          <w:rFonts w:ascii="Times New Roman" w:eastAsia="Times New Roman" w:hAnsi="Times New Roman" w:cs="Times New Roman"/>
          <w:color w:val="333333"/>
          <w:sz w:val="24"/>
          <w:szCs w:val="24"/>
          <w:lang w:eastAsia="ru-RU"/>
        </w:rPr>
        <w:t>Користування водними об'єктами для потреб повітряного транспорту здійснюється безкоштовно та без надання відповідного дозволу. У разі необхідності воно може бути частково або повністю заборонено Радою міністрів Автономної Республіки Крим, обласними, Київською та Севастопольською міськими радами за поданням відповідних органів виконавчої влади Автономної Республіки Крим, обласних, Київської, Севастопольської міських державних адміністрацій, центрального органу виконавчої влади, що реалізує державну політику у сфері розвитку водного господарства, згідно з законодавством.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56" w:name="n538"/>
      <w:bookmarkEnd w:id="656"/>
      <w:r w:rsidRPr="00B20672">
        <w:rPr>
          <w:rFonts w:ascii="Times New Roman" w:eastAsia="Times New Roman" w:hAnsi="Times New Roman" w:cs="Times New Roman"/>
          <w:i/>
          <w:iCs/>
          <w:color w:val="333333"/>
          <w:sz w:val="24"/>
          <w:szCs w:val="24"/>
          <w:shd w:val="clear" w:color="auto" w:fill="FFFFFF"/>
          <w:lang w:eastAsia="ru-RU"/>
        </w:rPr>
        <w:t>{Стаття 53 із змінами, внесеними згідно із Законами </w:t>
      </w:r>
      <w:hyperlink r:id="rId237" w:anchor="n667" w:tgtFrame="_blank" w:history="1">
        <w:r w:rsidRPr="00B20672">
          <w:rPr>
            <w:rFonts w:ascii="Times New Roman" w:eastAsia="Times New Roman" w:hAnsi="Times New Roman" w:cs="Times New Roman"/>
            <w:i/>
            <w:iCs/>
            <w:color w:val="000099"/>
            <w:sz w:val="24"/>
            <w:szCs w:val="24"/>
            <w:u w:val="single"/>
            <w:lang w:eastAsia="ru-RU"/>
          </w:rPr>
          <w:t>№ 3530-VI від 16.06.2011</w:t>
        </w:r>
      </w:hyperlink>
      <w:r w:rsidRPr="00B20672">
        <w:rPr>
          <w:rFonts w:ascii="Times New Roman" w:eastAsia="Times New Roman" w:hAnsi="Times New Roman" w:cs="Times New Roman"/>
          <w:i/>
          <w:iCs/>
          <w:color w:val="333333"/>
          <w:sz w:val="24"/>
          <w:szCs w:val="24"/>
          <w:shd w:val="clear" w:color="auto" w:fill="FFFFFF"/>
          <w:lang w:eastAsia="ru-RU"/>
        </w:rPr>
        <w:t>, </w:t>
      </w:r>
      <w:hyperlink r:id="rId238" w:anchor="n305"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7" w:name="n539"/>
      <w:bookmarkEnd w:id="657"/>
      <w:r w:rsidRPr="00B20672">
        <w:rPr>
          <w:rFonts w:ascii="Times New Roman" w:eastAsia="Times New Roman" w:hAnsi="Times New Roman" w:cs="Times New Roman"/>
          <w:b/>
          <w:bCs/>
          <w:color w:val="333333"/>
          <w:sz w:val="24"/>
          <w:szCs w:val="24"/>
          <w:lang w:eastAsia="ru-RU"/>
        </w:rPr>
        <w:t>Стаття 54.</w:t>
      </w:r>
      <w:r w:rsidRPr="00B20672">
        <w:rPr>
          <w:rFonts w:ascii="Times New Roman" w:eastAsia="Times New Roman" w:hAnsi="Times New Roman" w:cs="Times New Roman"/>
          <w:color w:val="333333"/>
          <w:sz w:val="24"/>
          <w:szCs w:val="24"/>
          <w:lang w:eastAsia="ru-RU"/>
        </w:rPr>
        <w:t> Часткова або повна заборона користування водними об'єктами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8" w:name="n540"/>
      <w:bookmarkEnd w:id="658"/>
      <w:r w:rsidRPr="00B20672">
        <w:rPr>
          <w:rFonts w:ascii="Times New Roman" w:eastAsia="Times New Roman" w:hAnsi="Times New Roman" w:cs="Times New Roman"/>
          <w:color w:val="333333"/>
          <w:sz w:val="24"/>
          <w:szCs w:val="24"/>
          <w:lang w:eastAsia="ru-RU"/>
        </w:rPr>
        <w:t>Користування водними об'єктами, які мають особливе державне значення, наукову або культурну цінність, а також тими, що входять до складу систем оборотного водопостачання теплових та атомних електростанцій, може бути частково чи повністю заборонено в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9" w:name="n541"/>
      <w:bookmarkEnd w:id="659"/>
      <w:r w:rsidRPr="00B20672">
        <w:rPr>
          <w:rFonts w:ascii="Times New Roman" w:eastAsia="Times New Roman" w:hAnsi="Times New Roman" w:cs="Times New Roman"/>
          <w:color w:val="333333"/>
          <w:sz w:val="24"/>
          <w:szCs w:val="24"/>
          <w:lang w:eastAsia="ru-RU"/>
        </w:rPr>
        <w:t>Лісосплав на водних об'єктах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0" w:name="n903"/>
      <w:bookmarkEnd w:id="660"/>
      <w:r w:rsidRPr="00B20672">
        <w:rPr>
          <w:rFonts w:ascii="Times New Roman" w:eastAsia="Times New Roman" w:hAnsi="Times New Roman" w:cs="Times New Roman"/>
          <w:color w:val="333333"/>
          <w:sz w:val="24"/>
          <w:szCs w:val="24"/>
          <w:lang w:eastAsia="ru-RU"/>
        </w:rPr>
        <w:t>Користування водними об’єктами у зоні відчуження та зоні безумовного (обов’язкового) відселення території, що зазнала радіоактивного забруднення внаслідок Чорнобильської катастрофи, здійснюється з урахуванням обмежень, встановлених </w:t>
      </w:r>
      <w:hyperlink r:id="rId239"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правовий режим території, що зазнала радіоактивного забруднення внаслідок Чорнобильської катастрофи".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61" w:name="n902"/>
      <w:bookmarkEnd w:id="661"/>
      <w:r w:rsidRPr="00B20672">
        <w:rPr>
          <w:rFonts w:ascii="Times New Roman" w:eastAsia="Times New Roman" w:hAnsi="Times New Roman" w:cs="Times New Roman"/>
          <w:i/>
          <w:iCs/>
          <w:color w:val="333333"/>
          <w:sz w:val="24"/>
          <w:szCs w:val="24"/>
          <w:shd w:val="clear" w:color="auto" w:fill="FFFFFF"/>
          <w:lang w:eastAsia="ru-RU"/>
        </w:rPr>
        <w:t>{Стаття 54 із змінами, внесеними згідно із Законом </w:t>
      </w:r>
      <w:hyperlink r:id="rId240" w:anchor="n16" w:tgtFrame="_blank" w:history="1">
        <w:r w:rsidRPr="00B20672">
          <w:rPr>
            <w:rFonts w:ascii="Times New Roman" w:eastAsia="Times New Roman" w:hAnsi="Times New Roman" w:cs="Times New Roman"/>
            <w:i/>
            <w:iCs/>
            <w:color w:val="000099"/>
            <w:sz w:val="24"/>
            <w:szCs w:val="24"/>
            <w:u w:val="single"/>
            <w:lang w:eastAsia="ru-RU"/>
          </w:rPr>
          <w:t>№ 1472-VIII від 14.07.2016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542"/>
      <w:bookmarkEnd w:id="662"/>
      <w:r w:rsidRPr="00B20672">
        <w:rPr>
          <w:rFonts w:ascii="Times New Roman" w:eastAsia="Times New Roman" w:hAnsi="Times New Roman" w:cs="Times New Roman"/>
          <w:b/>
          <w:bCs/>
          <w:color w:val="333333"/>
          <w:sz w:val="24"/>
          <w:szCs w:val="24"/>
          <w:lang w:eastAsia="ru-RU"/>
        </w:rPr>
        <w:t>Стаття 55.</w:t>
      </w:r>
      <w:r w:rsidRPr="00B20672">
        <w:rPr>
          <w:rFonts w:ascii="Times New Roman" w:eastAsia="Times New Roman" w:hAnsi="Times New Roman" w:cs="Times New Roman"/>
          <w:color w:val="333333"/>
          <w:sz w:val="24"/>
          <w:szCs w:val="24"/>
          <w:lang w:eastAsia="ru-RU"/>
        </w:rPr>
        <w:t> Підстави для припинення права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1053"/>
      <w:bookmarkEnd w:id="663"/>
      <w:r w:rsidRPr="00B20672">
        <w:rPr>
          <w:rFonts w:ascii="Times New Roman" w:eastAsia="Times New Roman" w:hAnsi="Times New Roman" w:cs="Times New Roman"/>
          <w:color w:val="333333"/>
          <w:sz w:val="24"/>
          <w:szCs w:val="24"/>
          <w:lang w:eastAsia="ru-RU"/>
        </w:rPr>
        <w:lastRenderedPageBreak/>
        <w:t>Припинення права спеціального водокористування здійснюється шляхом анулювання дозволу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1054"/>
      <w:bookmarkEnd w:id="664"/>
      <w:r w:rsidRPr="00B20672">
        <w:rPr>
          <w:rFonts w:ascii="Times New Roman" w:eastAsia="Times New Roman" w:hAnsi="Times New Roman" w:cs="Times New Roman"/>
          <w:color w:val="333333"/>
          <w:sz w:val="24"/>
          <w:szCs w:val="24"/>
          <w:lang w:eastAsia="ru-RU"/>
        </w:rPr>
        <w:t>Орган, що видав дозвіл на спеціальне водокористування, анулює його у разі: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1055"/>
      <w:bookmarkEnd w:id="665"/>
      <w:r w:rsidRPr="00B20672">
        <w:rPr>
          <w:rFonts w:ascii="Times New Roman" w:eastAsia="Times New Roman" w:hAnsi="Times New Roman" w:cs="Times New Roman"/>
          <w:color w:val="333333"/>
          <w:sz w:val="24"/>
          <w:szCs w:val="24"/>
          <w:lang w:eastAsia="ru-RU"/>
        </w:rPr>
        <w:t>звернення водокористувача із заявою про анулювання дозволу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1056"/>
      <w:bookmarkEnd w:id="666"/>
      <w:r w:rsidRPr="00B20672">
        <w:rPr>
          <w:rFonts w:ascii="Times New Roman" w:eastAsia="Times New Roman" w:hAnsi="Times New Roman" w:cs="Times New Roman"/>
          <w:color w:val="333333"/>
          <w:sz w:val="24"/>
          <w:szCs w:val="24"/>
          <w:lang w:eastAsia="ru-RU"/>
        </w:rPr>
        <w:t>визнання водного об’єкта таким, що має особливе державне значення, наукову, культурну чи лікувальну цінність;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7" w:name="n1057"/>
      <w:bookmarkEnd w:id="667"/>
      <w:r w:rsidRPr="00B20672">
        <w:rPr>
          <w:rFonts w:ascii="Times New Roman" w:eastAsia="Times New Roman" w:hAnsi="Times New Roman" w:cs="Times New Roman"/>
          <w:color w:val="333333"/>
          <w:sz w:val="24"/>
          <w:szCs w:val="24"/>
          <w:lang w:eastAsia="ru-RU"/>
        </w:rPr>
        <w:t>припинення юридичної особи (злиття, приєднання, поділ, перетворення, ліквідація) або припинення підприємницької діяльності фізичної особи - підприємця, смерті фізичної особи, яка одержала дозвіл.</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1058"/>
      <w:bookmarkEnd w:id="668"/>
      <w:r w:rsidRPr="00B20672">
        <w:rPr>
          <w:rFonts w:ascii="Times New Roman" w:eastAsia="Times New Roman" w:hAnsi="Times New Roman" w:cs="Times New Roman"/>
          <w:color w:val="333333"/>
          <w:sz w:val="24"/>
          <w:szCs w:val="24"/>
          <w:lang w:eastAsia="ru-RU"/>
        </w:rPr>
        <w:t>Орган, що видав дозвіл на спеціальне водокористування, звертається до адміністративного суду з позовом про застосування заходу реагування у виді анулювання дозволу з підстав: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1059"/>
      <w:bookmarkEnd w:id="669"/>
      <w:r w:rsidRPr="00B20672">
        <w:rPr>
          <w:rFonts w:ascii="Times New Roman" w:eastAsia="Times New Roman" w:hAnsi="Times New Roman" w:cs="Times New Roman"/>
          <w:color w:val="333333"/>
          <w:sz w:val="24"/>
          <w:szCs w:val="24"/>
          <w:lang w:eastAsia="ru-RU"/>
        </w:rPr>
        <w:t>встановлення факту подання в заяві та документах, що додаються до неї, недостовірної інформації;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1060"/>
      <w:bookmarkEnd w:id="670"/>
      <w:r w:rsidRPr="00B20672">
        <w:rPr>
          <w:rFonts w:ascii="Times New Roman" w:eastAsia="Times New Roman" w:hAnsi="Times New Roman" w:cs="Times New Roman"/>
          <w:color w:val="333333"/>
          <w:sz w:val="24"/>
          <w:szCs w:val="24"/>
          <w:lang w:eastAsia="ru-RU"/>
        </w:rPr>
        <w:t>передачі водогосподарських споруд іншим водокористувачам;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1061"/>
      <w:bookmarkEnd w:id="671"/>
      <w:r w:rsidRPr="00B20672">
        <w:rPr>
          <w:rFonts w:ascii="Times New Roman" w:eastAsia="Times New Roman" w:hAnsi="Times New Roman" w:cs="Times New Roman"/>
          <w:color w:val="333333"/>
          <w:sz w:val="24"/>
          <w:szCs w:val="24"/>
          <w:lang w:eastAsia="ru-RU"/>
        </w:rPr>
        <w:t>виникнення необхідності першочергового задоволення питних і господарсько-побутових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1062"/>
      <w:bookmarkEnd w:id="672"/>
      <w:r w:rsidRPr="00B20672">
        <w:rPr>
          <w:rFonts w:ascii="Times New Roman" w:eastAsia="Times New Roman" w:hAnsi="Times New Roman" w:cs="Times New Roman"/>
          <w:color w:val="333333"/>
          <w:sz w:val="24"/>
          <w:szCs w:val="24"/>
          <w:lang w:eastAsia="ru-RU"/>
        </w:rPr>
        <w:t>систематичної, протягом двох і більше податкових (звітних) періодів, несплати збору за спеціальне водокористування в установлені законом строки;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1063"/>
      <w:bookmarkEnd w:id="673"/>
      <w:r w:rsidRPr="00B20672">
        <w:rPr>
          <w:rFonts w:ascii="Times New Roman" w:eastAsia="Times New Roman" w:hAnsi="Times New Roman" w:cs="Times New Roman"/>
          <w:color w:val="333333"/>
          <w:sz w:val="24"/>
          <w:szCs w:val="24"/>
          <w:lang w:eastAsia="ru-RU"/>
        </w:rPr>
        <w:t>порушення умов спеціального водокористування та охорони вод, стосовно яких центральним органом виконавчої влади, що реалізує державну політику із здійснення державного нагляду (контролю) у сфері охорони і раціонального використання вод та відтворення водних ресурсів, раніше було видано припис про їх усунення із наданням достатнього часу для їх усунення.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1064"/>
      <w:bookmarkEnd w:id="674"/>
      <w:r w:rsidRPr="00B20672">
        <w:rPr>
          <w:rFonts w:ascii="Times New Roman" w:eastAsia="Times New Roman" w:hAnsi="Times New Roman" w:cs="Times New Roman"/>
          <w:color w:val="333333"/>
          <w:sz w:val="24"/>
          <w:szCs w:val="24"/>
          <w:lang w:eastAsia="ru-RU"/>
        </w:rPr>
        <w:t>Рішення органу, що видав дозвіл, про анулювання дозволу на спеціальне водокористування видається юридичній або фізичній особі протягом п’яти робочих днів з дня його прийняття. У такому разі дія дозволу припиняється через 30 днів з дня прийняття рішення про його анулювання.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75" w:name="n553"/>
      <w:bookmarkEnd w:id="675"/>
      <w:r w:rsidRPr="00B20672">
        <w:rPr>
          <w:rFonts w:ascii="Times New Roman" w:eastAsia="Times New Roman" w:hAnsi="Times New Roman" w:cs="Times New Roman"/>
          <w:i/>
          <w:iCs/>
          <w:color w:val="333333"/>
          <w:sz w:val="24"/>
          <w:szCs w:val="24"/>
          <w:shd w:val="clear" w:color="auto" w:fill="FFFFFF"/>
          <w:lang w:eastAsia="ru-RU"/>
        </w:rPr>
        <w:t>{Стаття 55 із змінами, внесеними згідно із Законом </w:t>
      </w:r>
      <w:hyperlink r:id="rId241"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в редакції Закону </w:t>
      </w:r>
      <w:hyperlink r:id="rId242" w:anchor="n20"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76" w:name="n554"/>
      <w:bookmarkEnd w:id="676"/>
      <w:r w:rsidRPr="00B20672">
        <w:rPr>
          <w:rFonts w:ascii="Times New Roman" w:eastAsia="Times New Roman" w:hAnsi="Times New Roman" w:cs="Times New Roman"/>
          <w:i/>
          <w:iCs/>
          <w:color w:val="333333"/>
          <w:sz w:val="24"/>
          <w:szCs w:val="24"/>
          <w:shd w:val="clear" w:color="auto" w:fill="FFFFFF"/>
          <w:lang w:eastAsia="ru-RU"/>
        </w:rPr>
        <w:t>{Статтю 56 виключено на підставі Закону </w:t>
      </w:r>
      <w:hyperlink r:id="rId243" w:anchor="n73" w:tgtFrame="_blank" w:history="1">
        <w:r w:rsidRPr="00B20672">
          <w:rPr>
            <w:rFonts w:ascii="Times New Roman" w:eastAsia="Times New Roman" w:hAnsi="Times New Roman" w:cs="Times New Roman"/>
            <w:i/>
            <w:iCs/>
            <w:color w:val="000099"/>
            <w:sz w:val="24"/>
            <w:szCs w:val="24"/>
            <w:u w:val="single"/>
            <w:lang w:eastAsia="ru-RU"/>
          </w:rPr>
          <w:t>№ 1830-VIII від 07.02.2017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561"/>
      <w:bookmarkEnd w:id="677"/>
      <w:r w:rsidRPr="00B20672">
        <w:rPr>
          <w:rFonts w:ascii="Times New Roman" w:eastAsia="Times New Roman" w:hAnsi="Times New Roman" w:cs="Times New Roman"/>
          <w:b/>
          <w:bCs/>
          <w:color w:val="333333"/>
          <w:sz w:val="24"/>
          <w:szCs w:val="24"/>
          <w:lang w:eastAsia="ru-RU"/>
        </w:rPr>
        <w:t>Стаття 57.</w:t>
      </w:r>
      <w:r w:rsidRPr="00B20672">
        <w:rPr>
          <w:rFonts w:ascii="Times New Roman" w:eastAsia="Times New Roman" w:hAnsi="Times New Roman" w:cs="Times New Roman"/>
          <w:color w:val="333333"/>
          <w:sz w:val="24"/>
          <w:szCs w:val="24"/>
          <w:lang w:eastAsia="ru-RU"/>
        </w:rPr>
        <w:t> Відшкодування збитків, завданих водокористувачам припиненням права або зміною умов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562"/>
      <w:bookmarkEnd w:id="678"/>
      <w:r w:rsidRPr="00B20672">
        <w:rPr>
          <w:rFonts w:ascii="Times New Roman" w:eastAsia="Times New Roman" w:hAnsi="Times New Roman" w:cs="Times New Roman"/>
          <w:color w:val="333333"/>
          <w:sz w:val="24"/>
          <w:szCs w:val="24"/>
          <w:lang w:eastAsia="ru-RU"/>
        </w:rPr>
        <w:t>Водокористувачам відшкодовуються збитки, завдані припиненням права або зміною умов спеціального водокористування, за винятком випадків, коли таке припинення (зміна умов) було здійснено з вини самого водокористувача чи за його клопотанням.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563"/>
      <w:bookmarkEnd w:id="679"/>
      <w:r w:rsidRPr="00B20672">
        <w:rPr>
          <w:rFonts w:ascii="Times New Roman" w:eastAsia="Times New Roman" w:hAnsi="Times New Roman" w:cs="Times New Roman"/>
          <w:color w:val="333333"/>
          <w:sz w:val="24"/>
          <w:szCs w:val="24"/>
          <w:lang w:eastAsia="ru-RU"/>
        </w:rPr>
        <w:t>Порядок відшкодування таких збитків водокористувачам встановлюється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564"/>
      <w:bookmarkEnd w:id="680"/>
      <w:r w:rsidRPr="00B20672">
        <w:rPr>
          <w:rFonts w:ascii="Times New Roman" w:eastAsia="Times New Roman" w:hAnsi="Times New Roman" w:cs="Times New Roman"/>
          <w:b/>
          <w:bCs/>
          <w:color w:val="333333"/>
          <w:sz w:val="28"/>
          <w:szCs w:val="28"/>
          <w:lang w:eastAsia="ru-RU"/>
        </w:rPr>
        <w:t>Глава 11. СПЕЦІАЛЬНЕ ВОДОКОРИСТУВАННЯ ДЛЯ ЗАДОВОЛЕННЯ ПИТНИХ І ГОСПОДАРСЬКО-ПОБУТОВИХ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565"/>
      <w:bookmarkEnd w:id="681"/>
      <w:r w:rsidRPr="00B20672">
        <w:rPr>
          <w:rFonts w:ascii="Times New Roman" w:eastAsia="Times New Roman" w:hAnsi="Times New Roman" w:cs="Times New Roman"/>
          <w:b/>
          <w:bCs/>
          <w:color w:val="333333"/>
          <w:sz w:val="24"/>
          <w:szCs w:val="24"/>
          <w:lang w:eastAsia="ru-RU"/>
        </w:rPr>
        <w:lastRenderedPageBreak/>
        <w:t>Стаття 58.</w:t>
      </w:r>
      <w:r w:rsidRPr="00B20672">
        <w:rPr>
          <w:rFonts w:ascii="Times New Roman" w:eastAsia="Times New Roman" w:hAnsi="Times New Roman" w:cs="Times New Roman"/>
          <w:color w:val="333333"/>
          <w:sz w:val="24"/>
          <w:szCs w:val="24"/>
          <w:lang w:eastAsia="ru-RU"/>
        </w:rPr>
        <w:t> Вимоги до якості вод, що використовуються для задоволення питних і господарсько-побутових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2" w:name="n566"/>
      <w:bookmarkEnd w:id="682"/>
      <w:r w:rsidRPr="00B20672">
        <w:rPr>
          <w:rFonts w:ascii="Times New Roman" w:eastAsia="Times New Roman" w:hAnsi="Times New Roman" w:cs="Times New Roman"/>
          <w:color w:val="333333"/>
          <w:sz w:val="24"/>
          <w:szCs w:val="24"/>
          <w:lang w:eastAsia="ru-RU"/>
        </w:rPr>
        <w:t>Для задоволення питних і господарсько-побутових потреб населення використовуються води, якісні характеристики яких відповідають встановленим нормативам екологічної безпеки водокористування і санітарним нормам.</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3" w:name="n1078"/>
      <w:bookmarkEnd w:id="683"/>
      <w:r w:rsidRPr="00B20672">
        <w:rPr>
          <w:rFonts w:ascii="Times New Roman" w:eastAsia="Times New Roman" w:hAnsi="Times New Roman" w:cs="Times New Roman"/>
          <w:i/>
          <w:iCs/>
          <w:color w:val="333333"/>
          <w:sz w:val="24"/>
          <w:szCs w:val="24"/>
          <w:shd w:val="clear" w:color="auto" w:fill="FFFFFF"/>
          <w:lang w:eastAsia="ru-RU"/>
        </w:rPr>
        <w:t>{Частина перша статті 58 із змінами, внесеними згідно із Законом </w:t>
      </w:r>
      <w:hyperlink r:id="rId244" w:anchor="n18"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4" w:name="n567"/>
      <w:bookmarkEnd w:id="684"/>
      <w:r w:rsidRPr="00B20672">
        <w:rPr>
          <w:rFonts w:ascii="Times New Roman" w:eastAsia="Times New Roman" w:hAnsi="Times New Roman" w:cs="Times New Roman"/>
          <w:color w:val="333333"/>
          <w:sz w:val="24"/>
          <w:szCs w:val="24"/>
          <w:lang w:eastAsia="ru-RU"/>
        </w:rPr>
        <w:t>Водокористувачі мають право вимагати від власника вод (водопостачальника) відомості про якість питної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5" w:name="n568"/>
      <w:bookmarkEnd w:id="685"/>
      <w:r w:rsidRPr="00B20672">
        <w:rPr>
          <w:rFonts w:ascii="Times New Roman" w:eastAsia="Times New Roman" w:hAnsi="Times New Roman" w:cs="Times New Roman"/>
          <w:color w:val="333333"/>
          <w:sz w:val="24"/>
          <w:szCs w:val="24"/>
          <w:lang w:eastAsia="ru-RU"/>
        </w:rPr>
        <w:t>У разі невідповідності якісних характеристик цих вод встановленим нормативам екологічної безпеки водокористування і санітарним нормам їх використання припиняється за рішенням центрального органу виконавчої влади, що реалізує державну політику у сфері санітарного та епідемічного благополуччя населення.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6" w:name="n1079"/>
      <w:bookmarkEnd w:id="686"/>
      <w:r w:rsidRPr="00B20672">
        <w:rPr>
          <w:rFonts w:ascii="Times New Roman" w:eastAsia="Times New Roman" w:hAnsi="Times New Roman" w:cs="Times New Roman"/>
          <w:i/>
          <w:iCs/>
          <w:color w:val="333333"/>
          <w:sz w:val="24"/>
          <w:szCs w:val="24"/>
          <w:shd w:val="clear" w:color="auto" w:fill="FFFFFF"/>
          <w:lang w:eastAsia="ru-RU"/>
        </w:rPr>
        <w:t>{Частина третя статті 58 із змінами, внесеними згідно із Законом </w:t>
      </w:r>
      <w:hyperlink r:id="rId245" w:anchor="n18"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7" w:name="n569"/>
      <w:bookmarkEnd w:id="687"/>
      <w:r w:rsidRPr="00B20672">
        <w:rPr>
          <w:rFonts w:ascii="Times New Roman" w:eastAsia="Times New Roman" w:hAnsi="Times New Roman" w:cs="Times New Roman"/>
          <w:i/>
          <w:iCs/>
          <w:color w:val="333333"/>
          <w:sz w:val="24"/>
          <w:szCs w:val="24"/>
          <w:shd w:val="clear" w:color="auto" w:fill="FFFFFF"/>
          <w:lang w:eastAsia="ru-RU"/>
        </w:rPr>
        <w:t>{Стаття 58 із змінами, внесеними згідно із Законом </w:t>
      </w:r>
      <w:hyperlink r:id="rId246" w:anchor="n30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570"/>
      <w:bookmarkEnd w:id="688"/>
      <w:r w:rsidRPr="00B20672">
        <w:rPr>
          <w:rFonts w:ascii="Times New Roman" w:eastAsia="Times New Roman" w:hAnsi="Times New Roman" w:cs="Times New Roman"/>
          <w:b/>
          <w:bCs/>
          <w:color w:val="333333"/>
          <w:sz w:val="24"/>
          <w:szCs w:val="24"/>
          <w:lang w:eastAsia="ru-RU"/>
        </w:rPr>
        <w:t>Стаття 59.</w:t>
      </w:r>
      <w:r w:rsidRPr="00B20672">
        <w:rPr>
          <w:rFonts w:ascii="Times New Roman" w:eastAsia="Times New Roman" w:hAnsi="Times New Roman" w:cs="Times New Roman"/>
          <w:color w:val="333333"/>
          <w:sz w:val="24"/>
          <w:szCs w:val="24"/>
          <w:lang w:eastAsia="ru-RU"/>
        </w:rPr>
        <w:t> Централізоване водопостачання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571"/>
      <w:bookmarkEnd w:id="689"/>
      <w:r w:rsidRPr="00B20672">
        <w:rPr>
          <w:rFonts w:ascii="Times New Roman" w:eastAsia="Times New Roman" w:hAnsi="Times New Roman" w:cs="Times New Roman"/>
          <w:color w:val="333333"/>
          <w:sz w:val="24"/>
          <w:szCs w:val="24"/>
          <w:lang w:eastAsia="ru-RU"/>
        </w:rPr>
        <w:t>Під час здійснення спеціального водокористування для задоволення питних і побутових потреб населення в порядку централізованого водопостачання підприємства, установи та організації, у віданні яких перебувають питні та господарсько-побутові водопроводи, здійснюють забір води безпосередньо з водних об'єктів відповідно до затверджених у встановленому порядку проектів водозабірних споруд, нормативів якості води і дозволів на спеціальне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572"/>
      <w:bookmarkEnd w:id="690"/>
      <w:r w:rsidRPr="00B20672">
        <w:rPr>
          <w:rFonts w:ascii="Times New Roman" w:eastAsia="Times New Roman" w:hAnsi="Times New Roman" w:cs="Times New Roman"/>
          <w:color w:val="333333"/>
          <w:sz w:val="24"/>
          <w:szCs w:val="24"/>
          <w:lang w:eastAsia="ru-RU"/>
        </w:rPr>
        <w:t>Ці підприємства, установи та організації зобов'язані здійснювати постійне спостереження за якістю води у водних об'єктах, підтримувати в належному стані зону санітарної охорони водозабору та повідомляти центральний орган виконавчої влади, що реалізує державну політику у сфері санітарного та епідемічного благополуччя населення,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центральний орган виконавчої влади, що реалізує державну політику у сфері розвитку водного господарства, і місцеві ради про відхилення від встановлених нормативів якості води.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91" w:name="n1080"/>
      <w:bookmarkEnd w:id="691"/>
      <w:r w:rsidRPr="00B20672">
        <w:rPr>
          <w:rFonts w:ascii="Times New Roman" w:eastAsia="Times New Roman" w:hAnsi="Times New Roman" w:cs="Times New Roman"/>
          <w:i/>
          <w:iCs/>
          <w:color w:val="333333"/>
          <w:sz w:val="24"/>
          <w:szCs w:val="24"/>
          <w:shd w:val="clear" w:color="auto" w:fill="FFFFFF"/>
          <w:lang w:eastAsia="ru-RU"/>
        </w:rPr>
        <w:t>{Частина друга статті 59 із змінами, внесеними згідно із Законом </w:t>
      </w:r>
      <w:hyperlink r:id="rId247" w:anchor="n21"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2" w:name="n573"/>
      <w:bookmarkEnd w:id="692"/>
      <w:r w:rsidRPr="00B20672">
        <w:rPr>
          <w:rFonts w:ascii="Times New Roman" w:eastAsia="Times New Roman" w:hAnsi="Times New Roman" w:cs="Times New Roman"/>
          <w:color w:val="333333"/>
          <w:sz w:val="24"/>
          <w:szCs w:val="24"/>
          <w:lang w:eastAsia="ru-RU"/>
        </w:rPr>
        <w:t>На централізованих водозаборах підземних вод в межах їх родовищ та на прилеглих територіях водокористувачі повинні облаштовувати локальну мережу спостережувальних свердловин.</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93" w:name="n574"/>
      <w:bookmarkEnd w:id="693"/>
      <w:r w:rsidRPr="00B20672">
        <w:rPr>
          <w:rFonts w:ascii="Times New Roman" w:eastAsia="Times New Roman" w:hAnsi="Times New Roman" w:cs="Times New Roman"/>
          <w:i/>
          <w:iCs/>
          <w:color w:val="333333"/>
          <w:sz w:val="24"/>
          <w:szCs w:val="24"/>
          <w:shd w:val="clear" w:color="auto" w:fill="FFFFFF"/>
          <w:lang w:eastAsia="ru-RU"/>
        </w:rPr>
        <w:t>{Стаття 59 із змінами, внесеними згідно із Законом </w:t>
      </w:r>
      <w:hyperlink r:id="rId248" w:anchor="n30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4" w:name="n575"/>
      <w:bookmarkEnd w:id="694"/>
      <w:r w:rsidRPr="00B20672">
        <w:rPr>
          <w:rFonts w:ascii="Times New Roman" w:eastAsia="Times New Roman" w:hAnsi="Times New Roman" w:cs="Times New Roman"/>
          <w:b/>
          <w:bCs/>
          <w:color w:val="333333"/>
          <w:sz w:val="24"/>
          <w:szCs w:val="24"/>
          <w:lang w:eastAsia="ru-RU"/>
        </w:rPr>
        <w:t>Стаття 60.</w:t>
      </w:r>
      <w:r w:rsidRPr="00B20672">
        <w:rPr>
          <w:rFonts w:ascii="Times New Roman" w:eastAsia="Times New Roman" w:hAnsi="Times New Roman" w:cs="Times New Roman"/>
          <w:color w:val="333333"/>
          <w:sz w:val="24"/>
          <w:szCs w:val="24"/>
          <w:lang w:eastAsia="ru-RU"/>
        </w:rPr>
        <w:t> Нецентралізоване водопостачання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576"/>
      <w:bookmarkEnd w:id="695"/>
      <w:r w:rsidRPr="00B20672">
        <w:rPr>
          <w:rFonts w:ascii="Times New Roman" w:eastAsia="Times New Roman" w:hAnsi="Times New Roman" w:cs="Times New Roman"/>
          <w:color w:val="333333"/>
          <w:sz w:val="24"/>
          <w:szCs w:val="24"/>
          <w:lang w:eastAsia="ru-RU"/>
        </w:rPr>
        <w:t>Під час використання води для питних і господарсько-побутових потреб населення в порядку нецентралізованого водопостачання юридичні і фізичні особи здійснюють її забір безпосередньо з поверхневих або підземних водних об'єктів у порядку загального і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577"/>
      <w:bookmarkEnd w:id="696"/>
      <w:r w:rsidRPr="00B20672">
        <w:rPr>
          <w:rFonts w:ascii="Times New Roman" w:eastAsia="Times New Roman" w:hAnsi="Times New Roman" w:cs="Times New Roman"/>
          <w:color w:val="333333"/>
          <w:sz w:val="24"/>
          <w:szCs w:val="24"/>
          <w:lang w:eastAsia="ru-RU"/>
        </w:rPr>
        <w:lastRenderedPageBreak/>
        <w:t>Періодичний контроль за якістю води, що використовується для нецентралізованого водопостачання населення, здійснюється центральним органом виконавчої влади, що реалізує державну політику у сфері санітарного та епідемічного благополуччя населення, за рахунок водокористувачів.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97" w:name="n578"/>
      <w:bookmarkEnd w:id="697"/>
      <w:r w:rsidRPr="00B20672">
        <w:rPr>
          <w:rFonts w:ascii="Times New Roman" w:eastAsia="Times New Roman" w:hAnsi="Times New Roman" w:cs="Times New Roman"/>
          <w:i/>
          <w:iCs/>
          <w:color w:val="333333"/>
          <w:sz w:val="24"/>
          <w:szCs w:val="24"/>
          <w:shd w:val="clear" w:color="auto" w:fill="FFFFFF"/>
          <w:lang w:eastAsia="ru-RU"/>
        </w:rPr>
        <w:t>{Стаття 60 із змінами, внесеними згідно із Законом </w:t>
      </w:r>
      <w:hyperlink r:id="rId249" w:anchor="n308"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579"/>
      <w:bookmarkEnd w:id="698"/>
      <w:r w:rsidRPr="00B20672">
        <w:rPr>
          <w:rFonts w:ascii="Times New Roman" w:eastAsia="Times New Roman" w:hAnsi="Times New Roman" w:cs="Times New Roman"/>
          <w:b/>
          <w:bCs/>
          <w:color w:val="333333"/>
          <w:sz w:val="24"/>
          <w:szCs w:val="24"/>
          <w:lang w:eastAsia="ru-RU"/>
        </w:rPr>
        <w:t>Стаття 61.</w:t>
      </w:r>
      <w:r w:rsidRPr="00B20672">
        <w:rPr>
          <w:rFonts w:ascii="Times New Roman" w:eastAsia="Times New Roman" w:hAnsi="Times New Roman" w:cs="Times New Roman"/>
          <w:color w:val="333333"/>
          <w:sz w:val="24"/>
          <w:szCs w:val="24"/>
          <w:lang w:eastAsia="ru-RU"/>
        </w:rPr>
        <w:t> Використання підземних вод питної якості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9" w:name="n580"/>
      <w:bookmarkEnd w:id="699"/>
      <w:r w:rsidRPr="00B20672">
        <w:rPr>
          <w:rFonts w:ascii="Times New Roman" w:eastAsia="Times New Roman" w:hAnsi="Times New Roman" w:cs="Times New Roman"/>
          <w:color w:val="333333"/>
          <w:sz w:val="24"/>
          <w:szCs w:val="24"/>
          <w:lang w:eastAsia="ru-RU"/>
        </w:rPr>
        <w:t>Підземні води питної якості повинні використовуватися у першу чергу для задоволення потреб питного і господарсько-побутового водопостачання населення, а також харчової промисловості та тваринництва.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0" w:name="n581"/>
      <w:bookmarkEnd w:id="700"/>
      <w:r w:rsidRPr="00B20672">
        <w:rPr>
          <w:rFonts w:ascii="Times New Roman" w:eastAsia="Times New Roman" w:hAnsi="Times New Roman" w:cs="Times New Roman"/>
          <w:b/>
          <w:bCs/>
          <w:color w:val="333333"/>
          <w:sz w:val="28"/>
          <w:szCs w:val="28"/>
          <w:lang w:eastAsia="ru-RU"/>
        </w:rPr>
        <w:t>Глава 12. СПЕЦІАЛЬНЕ ВОДОКОРИСТУВАННЯ ТА КОРИСТУВАННЯ ВОДНИМИ ОБ'ЄКТАМИ ДЛЯ ЛІКУВАЛЬНИХ, КУРОРТНИХ І ОЗДОРОВЧИХ ЦІЛЕЙ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1" w:name="n582"/>
      <w:bookmarkEnd w:id="701"/>
      <w:r w:rsidRPr="00B20672">
        <w:rPr>
          <w:rFonts w:ascii="Times New Roman" w:eastAsia="Times New Roman" w:hAnsi="Times New Roman" w:cs="Times New Roman"/>
          <w:b/>
          <w:bCs/>
          <w:color w:val="333333"/>
          <w:sz w:val="24"/>
          <w:szCs w:val="24"/>
          <w:lang w:eastAsia="ru-RU"/>
        </w:rPr>
        <w:t>Стаття 62.</w:t>
      </w:r>
      <w:r w:rsidRPr="00B20672">
        <w:rPr>
          <w:rFonts w:ascii="Times New Roman" w:eastAsia="Times New Roman" w:hAnsi="Times New Roman" w:cs="Times New Roman"/>
          <w:color w:val="333333"/>
          <w:sz w:val="24"/>
          <w:szCs w:val="24"/>
          <w:lang w:eastAsia="ru-RU"/>
        </w:rPr>
        <w:t> Віднесення водних об'єктів до категорії лікувальних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2" w:name="n583"/>
      <w:bookmarkEnd w:id="702"/>
      <w:r w:rsidRPr="00B20672">
        <w:rPr>
          <w:rFonts w:ascii="Times New Roman" w:eastAsia="Times New Roman" w:hAnsi="Times New Roman" w:cs="Times New Roman"/>
          <w:color w:val="333333"/>
          <w:sz w:val="24"/>
          <w:szCs w:val="24"/>
          <w:lang w:eastAsia="ru-RU"/>
        </w:rPr>
        <w:t>Водні об'єкти, що мають природні лікувальні властивості, належать до категорії лікувальних, якщо їх включено до спеціального переліку.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584"/>
      <w:bookmarkEnd w:id="703"/>
      <w:r w:rsidRPr="00B20672">
        <w:rPr>
          <w:rFonts w:ascii="Times New Roman" w:eastAsia="Times New Roman" w:hAnsi="Times New Roman" w:cs="Times New Roman"/>
          <w:color w:val="333333"/>
          <w:sz w:val="24"/>
          <w:szCs w:val="24"/>
          <w:lang w:eastAsia="ru-RU"/>
        </w:rPr>
        <w:t>Перелік водних об'єктів, віднесених до категорії лікувальних, із зазначенням запасів вод та їх лікувальних властивостей, а також інших сприятливих для лікування і профілактики умов, затверджується Кабінетом Міністрів України за поданням центрального органу виконавчої влади, що забезпечує формування державної політики у сфері охорони здоров'я, центрального органу виконавчої влади, що забезпечує формування державної політики у сфері геологічного вивчення та раціонального використання надр, центрального органу виконавчої влади, що забезпечує формування державної політики у сфері розвитку водного господарства.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04" w:name="n585"/>
      <w:bookmarkEnd w:id="704"/>
      <w:r w:rsidRPr="00B20672">
        <w:rPr>
          <w:rFonts w:ascii="Times New Roman" w:eastAsia="Times New Roman" w:hAnsi="Times New Roman" w:cs="Times New Roman"/>
          <w:i/>
          <w:iCs/>
          <w:color w:val="333333"/>
          <w:sz w:val="24"/>
          <w:szCs w:val="24"/>
          <w:shd w:val="clear" w:color="auto" w:fill="FFFFFF"/>
          <w:lang w:eastAsia="ru-RU"/>
        </w:rPr>
        <w:t>{Стаття 62 із змінами, внесеними згідно із Законом </w:t>
      </w:r>
      <w:hyperlink r:id="rId250" w:anchor="n309"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586"/>
      <w:bookmarkEnd w:id="705"/>
      <w:r w:rsidRPr="00B20672">
        <w:rPr>
          <w:rFonts w:ascii="Times New Roman" w:eastAsia="Times New Roman" w:hAnsi="Times New Roman" w:cs="Times New Roman"/>
          <w:b/>
          <w:bCs/>
          <w:color w:val="333333"/>
          <w:sz w:val="24"/>
          <w:szCs w:val="24"/>
          <w:lang w:eastAsia="ru-RU"/>
        </w:rPr>
        <w:t>Стаття 63.</w:t>
      </w:r>
      <w:r w:rsidRPr="00B20672">
        <w:rPr>
          <w:rFonts w:ascii="Times New Roman" w:eastAsia="Times New Roman" w:hAnsi="Times New Roman" w:cs="Times New Roman"/>
          <w:color w:val="333333"/>
          <w:sz w:val="24"/>
          <w:szCs w:val="24"/>
          <w:lang w:eastAsia="ru-RU"/>
        </w:rPr>
        <w:t> Користування водними об'єктами, що віднесені до категорії лікувальних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587"/>
      <w:bookmarkEnd w:id="706"/>
      <w:r w:rsidRPr="00B20672">
        <w:rPr>
          <w:rFonts w:ascii="Times New Roman" w:eastAsia="Times New Roman" w:hAnsi="Times New Roman" w:cs="Times New Roman"/>
          <w:color w:val="333333"/>
          <w:sz w:val="24"/>
          <w:szCs w:val="24"/>
          <w:lang w:eastAsia="ru-RU"/>
        </w:rPr>
        <w:t>Водні об'єкти, віднесені у встановленому порядку до категорії лікувальних, використовуються виключно у лікувальних і оздоровчих цілях.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588"/>
      <w:bookmarkEnd w:id="707"/>
      <w:r w:rsidRPr="00B20672">
        <w:rPr>
          <w:rFonts w:ascii="Times New Roman" w:eastAsia="Times New Roman" w:hAnsi="Times New Roman" w:cs="Times New Roman"/>
          <w:b/>
          <w:bCs/>
          <w:color w:val="333333"/>
          <w:sz w:val="24"/>
          <w:szCs w:val="24"/>
          <w:lang w:eastAsia="ru-RU"/>
        </w:rPr>
        <w:t>Стаття 64.</w:t>
      </w:r>
      <w:r w:rsidRPr="00B20672">
        <w:rPr>
          <w:rFonts w:ascii="Times New Roman" w:eastAsia="Times New Roman" w:hAnsi="Times New Roman" w:cs="Times New Roman"/>
          <w:color w:val="333333"/>
          <w:sz w:val="24"/>
          <w:szCs w:val="24"/>
          <w:lang w:eastAsia="ru-RU"/>
        </w:rPr>
        <w:t> Порядок користування водами в оздоровчих, рекреаційних та спортивних цілях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589"/>
      <w:bookmarkEnd w:id="708"/>
      <w:r w:rsidRPr="00B20672">
        <w:rPr>
          <w:rFonts w:ascii="Times New Roman" w:eastAsia="Times New Roman" w:hAnsi="Times New Roman" w:cs="Times New Roman"/>
          <w:color w:val="333333"/>
          <w:sz w:val="24"/>
          <w:szCs w:val="24"/>
          <w:lang w:eastAsia="ru-RU"/>
        </w:rPr>
        <w:t>Користування водами в оздоровчих, рекреаційних та спортивних цілях здійснюється в порядку загального та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590"/>
      <w:bookmarkEnd w:id="709"/>
      <w:r w:rsidRPr="00B20672">
        <w:rPr>
          <w:rFonts w:ascii="Times New Roman" w:eastAsia="Times New Roman" w:hAnsi="Times New Roman" w:cs="Times New Roman"/>
          <w:color w:val="333333"/>
          <w:sz w:val="24"/>
          <w:szCs w:val="24"/>
          <w:lang w:eastAsia="ru-RU"/>
        </w:rPr>
        <w:t>Місця користування водами в оздоровчих, рекреаційних та спортивних цілях встановлюються відповідними радами у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591"/>
      <w:bookmarkEnd w:id="710"/>
      <w:r w:rsidRPr="00B20672">
        <w:rPr>
          <w:rFonts w:ascii="Times New Roman" w:eastAsia="Times New Roman" w:hAnsi="Times New Roman" w:cs="Times New Roman"/>
          <w:color w:val="333333"/>
          <w:sz w:val="24"/>
          <w:szCs w:val="24"/>
          <w:lang w:eastAsia="ru-RU"/>
        </w:rPr>
        <w:t>Користування водними об'єктами в оздоровчих, рекреаційних та спортивних цілях у порядку загального водокористування може бути заборонено або обмежено відповідно до </w:t>
      </w:r>
      <w:hyperlink r:id="rId251" w:anchor="n458" w:history="1">
        <w:r w:rsidRPr="00B20672">
          <w:rPr>
            <w:rFonts w:ascii="Times New Roman" w:eastAsia="Times New Roman" w:hAnsi="Times New Roman" w:cs="Times New Roman"/>
            <w:color w:val="006600"/>
            <w:sz w:val="24"/>
            <w:szCs w:val="24"/>
            <w:u w:val="single"/>
            <w:lang w:eastAsia="ru-RU"/>
          </w:rPr>
          <w:t>статті 45</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592"/>
      <w:bookmarkEnd w:id="711"/>
      <w:r w:rsidRPr="00B20672">
        <w:rPr>
          <w:rFonts w:ascii="Times New Roman" w:eastAsia="Times New Roman" w:hAnsi="Times New Roman" w:cs="Times New Roman"/>
          <w:b/>
          <w:bCs/>
          <w:color w:val="333333"/>
          <w:sz w:val="28"/>
          <w:szCs w:val="28"/>
          <w:lang w:eastAsia="ru-RU"/>
        </w:rPr>
        <w:t>Глава 13. ОСОБЛИВОСТІ СПЕЦІАЛЬНОГО ВОДОКОРИСТУВАННЯ ТА КОРИСТУВАННЯ ВОДНИМИ ОБ'ЄКТАМИ ДЛЯ ПОТРЕБ ГАЛУЗЕЙ ЕКОНОМІКИ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593"/>
      <w:bookmarkEnd w:id="712"/>
      <w:r w:rsidRPr="00B20672">
        <w:rPr>
          <w:rFonts w:ascii="Times New Roman" w:eastAsia="Times New Roman" w:hAnsi="Times New Roman" w:cs="Times New Roman"/>
          <w:b/>
          <w:bCs/>
          <w:color w:val="333333"/>
          <w:sz w:val="24"/>
          <w:szCs w:val="24"/>
          <w:lang w:eastAsia="ru-RU"/>
        </w:rPr>
        <w:t>Стаття 65.</w:t>
      </w:r>
      <w:r w:rsidRPr="00B20672">
        <w:rPr>
          <w:rFonts w:ascii="Times New Roman" w:eastAsia="Times New Roman" w:hAnsi="Times New Roman" w:cs="Times New Roman"/>
          <w:color w:val="333333"/>
          <w:sz w:val="24"/>
          <w:szCs w:val="24"/>
          <w:lang w:eastAsia="ru-RU"/>
        </w:rPr>
        <w:t> Особливості спеціального водокористування та користування водними об'єктами для потреб сільського і лісового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594"/>
      <w:bookmarkEnd w:id="713"/>
      <w:r w:rsidRPr="00B20672">
        <w:rPr>
          <w:rFonts w:ascii="Times New Roman" w:eastAsia="Times New Roman" w:hAnsi="Times New Roman" w:cs="Times New Roman"/>
          <w:color w:val="333333"/>
          <w:sz w:val="24"/>
          <w:szCs w:val="24"/>
          <w:lang w:eastAsia="ru-RU"/>
        </w:rPr>
        <w:lastRenderedPageBreak/>
        <w:t>Користування водами для потреб сільського і лісового господарства здійснюється у порядку як загального, так і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4" w:name="n595"/>
      <w:bookmarkEnd w:id="714"/>
      <w:r w:rsidRPr="00B20672">
        <w:rPr>
          <w:rFonts w:ascii="Times New Roman" w:eastAsia="Times New Roman" w:hAnsi="Times New Roman" w:cs="Times New Roman"/>
          <w:color w:val="333333"/>
          <w:sz w:val="24"/>
          <w:szCs w:val="24"/>
          <w:lang w:eastAsia="ru-RU"/>
        </w:rPr>
        <w:t>Під час зрошення земель сільськогосподарського призначення водокористувачі зобов'язані здійснювати заходи щодо попередження підтоплення, заболочення, засолення та забруднення цих земель. Якість води, що використовується для зрошення земель сільськогосподарського призначення, повинна відповідати встановленим нормативам.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596"/>
      <w:bookmarkEnd w:id="715"/>
      <w:r w:rsidRPr="00B20672">
        <w:rPr>
          <w:rFonts w:ascii="Times New Roman" w:eastAsia="Times New Roman" w:hAnsi="Times New Roman" w:cs="Times New Roman"/>
          <w:color w:val="333333"/>
          <w:sz w:val="24"/>
          <w:szCs w:val="24"/>
          <w:lang w:eastAsia="ru-RU"/>
        </w:rPr>
        <w:t>Зрошення сільськогосподарських угідь стічними водами може бути дозволено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за погодженням з центральним органом виконавчої влади, що реалізує державну політику у сфері санітарного та епідемічного благополуччя населення, і центральним органом виконавчої влади, що реалізує державну політику у сфері ветеринарної медицини.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6" w:name="n597"/>
      <w:bookmarkEnd w:id="716"/>
      <w:r w:rsidRPr="00B20672">
        <w:rPr>
          <w:rFonts w:ascii="Times New Roman" w:eastAsia="Times New Roman" w:hAnsi="Times New Roman" w:cs="Times New Roman"/>
          <w:color w:val="333333"/>
          <w:sz w:val="24"/>
          <w:szCs w:val="24"/>
          <w:lang w:eastAsia="ru-RU"/>
        </w:rPr>
        <w:t>Зрошення сільськогосподарських угідь та скидання дренажних вод у водні об'єкти здійснюються на підставі дозволу на спеціальне водокористування, який видається власнику зрошуваних угідь у встановленому цим Кодексом порядку.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7" w:name="n598"/>
      <w:bookmarkEnd w:id="717"/>
      <w:r w:rsidRPr="00B20672">
        <w:rPr>
          <w:rFonts w:ascii="Times New Roman" w:eastAsia="Times New Roman" w:hAnsi="Times New Roman" w:cs="Times New Roman"/>
          <w:color w:val="333333"/>
          <w:sz w:val="24"/>
          <w:szCs w:val="24"/>
          <w:lang w:eastAsia="ru-RU"/>
        </w:rPr>
        <w:t>Під час осушення земель сільськогосподарського призначення повинні здійснюватися заходи щодо запобігання деградації та вітровій ерозії цих земель, а також погіршення стану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8" w:name="n599"/>
      <w:bookmarkEnd w:id="718"/>
      <w:r w:rsidRPr="00B20672">
        <w:rPr>
          <w:rFonts w:ascii="Times New Roman" w:eastAsia="Times New Roman" w:hAnsi="Times New Roman" w:cs="Times New Roman"/>
          <w:color w:val="333333"/>
          <w:sz w:val="24"/>
          <w:szCs w:val="24"/>
          <w:lang w:eastAsia="ru-RU"/>
        </w:rPr>
        <w:t>Положення, передбачені цією статтею, поширюються також на зрошувані та осушувані землі лісового фонду.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19" w:name="n600"/>
      <w:bookmarkEnd w:id="719"/>
      <w:r w:rsidRPr="00B20672">
        <w:rPr>
          <w:rFonts w:ascii="Times New Roman" w:eastAsia="Times New Roman" w:hAnsi="Times New Roman" w:cs="Times New Roman"/>
          <w:i/>
          <w:iCs/>
          <w:color w:val="333333"/>
          <w:sz w:val="24"/>
          <w:szCs w:val="24"/>
          <w:shd w:val="clear" w:color="auto" w:fill="FFFFFF"/>
          <w:lang w:eastAsia="ru-RU"/>
        </w:rPr>
        <w:t>{Стаття 65 із змінами, внесеними згідно із Законом </w:t>
      </w:r>
      <w:hyperlink r:id="rId252" w:anchor="n310"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0" w:name="n601"/>
      <w:bookmarkEnd w:id="720"/>
      <w:r w:rsidRPr="00B20672">
        <w:rPr>
          <w:rFonts w:ascii="Times New Roman" w:eastAsia="Times New Roman" w:hAnsi="Times New Roman" w:cs="Times New Roman"/>
          <w:b/>
          <w:bCs/>
          <w:color w:val="333333"/>
          <w:sz w:val="24"/>
          <w:szCs w:val="24"/>
          <w:lang w:eastAsia="ru-RU"/>
        </w:rPr>
        <w:t>Стаття 66.</w:t>
      </w:r>
      <w:r w:rsidRPr="00B20672">
        <w:rPr>
          <w:rFonts w:ascii="Times New Roman" w:eastAsia="Times New Roman" w:hAnsi="Times New Roman" w:cs="Times New Roman"/>
          <w:color w:val="333333"/>
          <w:sz w:val="24"/>
          <w:szCs w:val="24"/>
          <w:lang w:eastAsia="ru-RU"/>
        </w:rPr>
        <w:t> Особливості спеціального водокористування та користування водними об'єктами для промислових і гідроенергетичних потреб</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1" w:name="n602"/>
      <w:bookmarkEnd w:id="721"/>
      <w:r w:rsidRPr="00B20672">
        <w:rPr>
          <w:rFonts w:ascii="Times New Roman" w:eastAsia="Times New Roman" w:hAnsi="Times New Roman" w:cs="Times New Roman"/>
          <w:color w:val="333333"/>
          <w:sz w:val="24"/>
          <w:szCs w:val="24"/>
          <w:lang w:eastAsia="ru-RU"/>
        </w:rPr>
        <w:t>Під час користування водними об'єктами для промислових потреб водокористувачі зобов'язані дотримувати встановлених умов спеціального водокористування, екологічних вимог, а також вживати заходів щодо зменшення витрат води (особливо питної) та припинення скидання забруднених зворотних вод шляхом удосконалення виробничих технологій, схем водопостачання та очищення стічних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2" w:name="n603"/>
      <w:bookmarkEnd w:id="722"/>
      <w:r w:rsidRPr="00B20672">
        <w:rPr>
          <w:rFonts w:ascii="Times New Roman" w:eastAsia="Times New Roman" w:hAnsi="Times New Roman" w:cs="Times New Roman"/>
          <w:color w:val="333333"/>
          <w:sz w:val="24"/>
          <w:szCs w:val="24"/>
          <w:lang w:eastAsia="ru-RU"/>
        </w:rPr>
        <w:t>Ліміти споживання питної води для промислових потреб з комунальних і відомчих господарсько-питних водопроводів встановлюються місцевими радами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3" w:name="n604"/>
      <w:bookmarkEnd w:id="723"/>
      <w:r w:rsidRPr="00B20672">
        <w:rPr>
          <w:rFonts w:ascii="Times New Roman" w:eastAsia="Times New Roman" w:hAnsi="Times New Roman" w:cs="Times New Roman"/>
          <w:color w:val="333333"/>
          <w:sz w:val="24"/>
          <w:szCs w:val="24"/>
          <w:lang w:eastAsia="ru-RU"/>
        </w:rPr>
        <w:t>У разі стихійного лиха, аварій, інших екстремальних ситуацій, а також перевитрати водокористувачем встановленого ліміту споживання води місцеві ради мають право зменшувати або забороняти споживання питної води для промислових потреб з комунальних водопроводів і тимчасово обмежувати споживання її з відомчих господарсько-питних водопроводів в інтересах першочергового задоволення питних і господарсько-побутових потреб населення.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4" w:name="n605"/>
      <w:bookmarkEnd w:id="724"/>
      <w:r w:rsidRPr="00B20672">
        <w:rPr>
          <w:rFonts w:ascii="Times New Roman" w:eastAsia="Times New Roman" w:hAnsi="Times New Roman" w:cs="Times New Roman"/>
          <w:color w:val="333333"/>
          <w:sz w:val="24"/>
          <w:szCs w:val="24"/>
          <w:lang w:eastAsia="ru-RU"/>
        </w:rPr>
        <w:t>Гідроенергетичні підприємства зобов'язані дотримувати встановлених правил експлуатації водосховищ, режимів накопичення та спрацювання запасів води, режимів коливань рівня у верхньому і нижньому б'єфах та пропускання води через гідровузли, забезпечувати у встановленому порядку безперебійний пропуск суден, а також пропуск риби до місць нересту відповідно до проектів рибопропускних споруд.</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25" w:name="n606"/>
      <w:bookmarkEnd w:id="725"/>
      <w:r w:rsidRPr="00B20672">
        <w:rPr>
          <w:rFonts w:ascii="Times New Roman" w:eastAsia="Times New Roman" w:hAnsi="Times New Roman" w:cs="Times New Roman"/>
          <w:i/>
          <w:iCs/>
          <w:color w:val="333333"/>
          <w:sz w:val="24"/>
          <w:szCs w:val="24"/>
          <w:shd w:val="clear" w:color="auto" w:fill="FFFFFF"/>
          <w:lang w:eastAsia="ru-RU"/>
        </w:rPr>
        <w:t>{Стаття 66 із змінами, внесеними згідно із Законом </w:t>
      </w:r>
      <w:hyperlink r:id="rId253" w:anchor="n31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6" w:name="n607"/>
      <w:bookmarkEnd w:id="726"/>
      <w:r w:rsidRPr="00B20672">
        <w:rPr>
          <w:rFonts w:ascii="Times New Roman" w:eastAsia="Times New Roman" w:hAnsi="Times New Roman" w:cs="Times New Roman"/>
          <w:b/>
          <w:bCs/>
          <w:color w:val="333333"/>
          <w:sz w:val="24"/>
          <w:szCs w:val="24"/>
          <w:lang w:eastAsia="ru-RU"/>
        </w:rPr>
        <w:lastRenderedPageBreak/>
        <w:t>Стаття 67.</w:t>
      </w:r>
      <w:r w:rsidRPr="00B20672">
        <w:rPr>
          <w:rFonts w:ascii="Times New Roman" w:eastAsia="Times New Roman" w:hAnsi="Times New Roman" w:cs="Times New Roman"/>
          <w:color w:val="333333"/>
          <w:sz w:val="24"/>
          <w:szCs w:val="24"/>
          <w:lang w:eastAsia="ru-RU"/>
        </w:rPr>
        <w:t> Особливості користування водними об'єктами для потреб водного транспорту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7" w:name="n608"/>
      <w:bookmarkEnd w:id="727"/>
      <w:r w:rsidRPr="00B20672">
        <w:rPr>
          <w:rFonts w:ascii="Times New Roman" w:eastAsia="Times New Roman" w:hAnsi="Times New Roman" w:cs="Times New Roman"/>
          <w:color w:val="333333"/>
          <w:sz w:val="24"/>
          <w:szCs w:val="24"/>
          <w:lang w:eastAsia="ru-RU"/>
        </w:rPr>
        <w:t>Річки, озера, водосховища, канали, інші водойми, а також внутрішні морські води та територіальне море є внутрішніми водними шляхами загального користування, за винятком випадків, коли відповідно до законодавства України їх використання з цією метою повністю чи частково заборонено.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8" w:name="n609"/>
      <w:bookmarkEnd w:id="728"/>
      <w:r w:rsidRPr="00B20672">
        <w:rPr>
          <w:rFonts w:ascii="Times New Roman" w:eastAsia="Times New Roman" w:hAnsi="Times New Roman" w:cs="Times New Roman"/>
          <w:color w:val="333333"/>
          <w:sz w:val="24"/>
          <w:szCs w:val="24"/>
          <w:lang w:eastAsia="ru-RU"/>
        </w:rPr>
        <w:t>Перелік внутрішніх водних шляхів, віднесених до категорії судноплавних, затверджується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9" w:name="n610"/>
      <w:bookmarkEnd w:id="729"/>
      <w:r w:rsidRPr="00B20672">
        <w:rPr>
          <w:rFonts w:ascii="Times New Roman" w:eastAsia="Times New Roman" w:hAnsi="Times New Roman" w:cs="Times New Roman"/>
          <w:color w:val="333333"/>
          <w:sz w:val="24"/>
          <w:szCs w:val="24"/>
          <w:lang w:eastAsia="ru-RU"/>
        </w:rPr>
        <w:t>Всі судна та інші плавучі засоби мають бути обладнані ємкостями для збирання лляльних та інших забруднених вод, які повинні систематично передаватися на спеціальні очисні споруди для очищення та знезараження.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0" w:name="n611"/>
      <w:bookmarkEnd w:id="730"/>
      <w:r w:rsidRPr="00B20672">
        <w:rPr>
          <w:rFonts w:ascii="Times New Roman" w:eastAsia="Times New Roman" w:hAnsi="Times New Roman" w:cs="Times New Roman"/>
          <w:color w:val="333333"/>
          <w:sz w:val="24"/>
          <w:szCs w:val="24"/>
          <w:lang w:eastAsia="ru-RU"/>
        </w:rPr>
        <w:t>Забороняється заходження в територіальне море суден, які не провели заміну ізольованого баласту і не обладнані цистернами і закритими фановими системами для збирання стічних вод будь-якого походження чи установками для очищення та знезараження цих вод.</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31" w:name="n1081"/>
      <w:bookmarkEnd w:id="731"/>
      <w:r w:rsidRPr="00B20672">
        <w:rPr>
          <w:rFonts w:ascii="Times New Roman" w:eastAsia="Times New Roman" w:hAnsi="Times New Roman" w:cs="Times New Roman"/>
          <w:i/>
          <w:iCs/>
          <w:color w:val="333333"/>
          <w:sz w:val="24"/>
          <w:szCs w:val="24"/>
          <w:shd w:val="clear" w:color="auto" w:fill="FFFFFF"/>
          <w:lang w:eastAsia="ru-RU"/>
        </w:rPr>
        <w:t>{Частина четверта статті 67 із змінами, внесеними згідно із Законом </w:t>
      </w:r>
      <w:hyperlink r:id="rId254" w:anchor="n22" w:tgtFrame="_blank" w:history="1">
        <w:r w:rsidRPr="00B20672">
          <w:rPr>
            <w:rFonts w:ascii="Times New Roman" w:eastAsia="Times New Roman" w:hAnsi="Times New Roman" w:cs="Times New Roman"/>
            <w:i/>
            <w:iCs/>
            <w:color w:val="000099"/>
            <w:sz w:val="24"/>
            <w:szCs w:val="24"/>
            <w:u w:val="single"/>
            <w:lang w:eastAsia="ru-RU"/>
          </w:rPr>
          <w:t>№ 124-IX від 20.09.2019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2" w:name="n612"/>
      <w:bookmarkEnd w:id="732"/>
      <w:r w:rsidRPr="00B20672">
        <w:rPr>
          <w:rFonts w:ascii="Times New Roman" w:eastAsia="Times New Roman" w:hAnsi="Times New Roman" w:cs="Times New Roman"/>
          <w:color w:val="333333"/>
          <w:sz w:val="24"/>
          <w:szCs w:val="24"/>
          <w:lang w:eastAsia="ru-RU"/>
        </w:rPr>
        <w:t>Користування водними об'єктами для плавання на маломірних суднах (веслових, моторних човнах) дозволяється з дотриманням правил, що встановлюються Верховною Радою Автономної Республіки Крим, обласними, Київською та Севастопольською міськими радами за погодженням з центральним органом виконавчої влади, що забезпечує формування державної політики у сфері безпеки на морському та річковому транспорті.</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33" w:name="n613"/>
      <w:bookmarkEnd w:id="733"/>
      <w:r w:rsidRPr="00B20672">
        <w:rPr>
          <w:rFonts w:ascii="Times New Roman" w:eastAsia="Times New Roman" w:hAnsi="Times New Roman" w:cs="Times New Roman"/>
          <w:i/>
          <w:iCs/>
          <w:color w:val="333333"/>
          <w:sz w:val="24"/>
          <w:szCs w:val="24"/>
          <w:shd w:val="clear" w:color="auto" w:fill="FFFFFF"/>
          <w:lang w:eastAsia="ru-RU"/>
        </w:rPr>
        <w:t>{Зміни до частини п'ятої статті 67 див. в Законі </w:t>
      </w:r>
      <w:hyperlink r:id="rId255" w:anchor="n21" w:tgtFrame="_blank" w:history="1">
        <w:r w:rsidRPr="00B20672">
          <w:rPr>
            <w:rFonts w:ascii="Times New Roman" w:eastAsia="Times New Roman" w:hAnsi="Times New Roman" w:cs="Times New Roman"/>
            <w:i/>
            <w:iCs/>
            <w:color w:val="000099"/>
            <w:sz w:val="24"/>
            <w:szCs w:val="24"/>
            <w:u w:val="single"/>
            <w:lang w:eastAsia="ru-RU"/>
          </w:rPr>
          <w:t>№ 5502-VI від 20.11.2012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34" w:name="n614"/>
      <w:bookmarkEnd w:id="734"/>
      <w:r w:rsidRPr="00B20672">
        <w:rPr>
          <w:rFonts w:ascii="Times New Roman" w:eastAsia="Times New Roman" w:hAnsi="Times New Roman" w:cs="Times New Roman"/>
          <w:i/>
          <w:iCs/>
          <w:color w:val="333333"/>
          <w:sz w:val="24"/>
          <w:szCs w:val="24"/>
          <w:shd w:val="clear" w:color="auto" w:fill="FFFFFF"/>
          <w:lang w:eastAsia="ru-RU"/>
        </w:rPr>
        <w:t>{Стаття 67 із змінами, внесеними згідно із Законом </w:t>
      </w:r>
      <w:hyperlink r:id="rId256" w:anchor="n312"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5" w:name="n615"/>
      <w:bookmarkEnd w:id="735"/>
      <w:r w:rsidRPr="00B20672">
        <w:rPr>
          <w:rFonts w:ascii="Times New Roman" w:eastAsia="Times New Roman" w:hAnsi="Times New Roman" w:cs="Times New Roman"/>
          <w:b/>
          <w:bCs/>
          <w:color w:val="333333"/>
          <w:sz w:val="24"/>
          <w:szCs w:val="24"/>
          <w:lang w:eastAsia="ru-RU"/>
        </w:rPr>
        <w:t>Стаття 68.</w:t>
      </w:r>
      <w:r w:rsidRPr="00B20672">
        <w:rPr>
          <w:rFonts w:ascii="Times New Roman" w:eastAsia="Times New Roman" w:hAnsi="Times New Roman" w:cs="Times New Roman"/>
          <w:color w:val="333333"/>
          <w:sz w:val="24"/>
          <w:szCs w:val="24"/>
          <w:lang w:eastAsia="ru-RU"/>
        </w:rPr>
        <w:t> Особливості спеціального водокористування та користування водними об'єктами для потреб рибного і мисливського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6" w:name="n616"/>
      <w:bookmarkEnd w:id="736"/>
      <w:r w:rsidRPr="00B20672">
        <w:rPr>
          <w:rFonts w:ascii="Times New Roman" w:eastAsia="Times New Roman" w:hAnsi="Times New Roman" w:cs="Times New Roman"/>
          <w:color w:val="333333"/>
          <w:sz w:val="24"/>
          <w:szCs w:val="24"/>
          <w:lang w:eastAsia="ru-RU"/>
        </w:rPr>
        <w:t>На водних об'єктах (їх частинах), які використовуються для промислового добування риби та іншого водного промислу або мають значення для відтворення їх запасів, права водокористувачів можуть бути обмежені в інтересах рибного господарства та водного промислу.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7" w:name="n617"/>
      <w:bookmarkEnd w:id="737"/>
      <w:r w:rsidRPr="00B20672">
        <w:rPr>
          <w:rFonts w:ascii="Times New Roman" w:eastAsia="Times New Roman" w:hAnsi="Times New Roman" w:cs="Times New Roman"/>
          <w:color w:val="333333"/>
          <w:sz w:val="24"/>
          <w:szCs w:val="24"/>
          <w:lang w:eastAsia="ru-RU"/>
        </w:rPr>
        <w:t>Перелік промислових ділянок рибогосподарських водних об'єктів (їх частин) визначається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8" w:name="n618"/>
      <w:bookmarkEnd w:id="738"/>
      <w:r w:rsidRPr="00B20672">
        <w:rPr>
          <w:rFonts w:ascii="Times New Roman" w:eastAsia="Times New Roman" w:hAnsi="Times New Roman" w:cs="Times New Roman"/>
          <w:color w:val="333333"/>
          <w:sz w:val="24"/>
          <w:szCs w:val="24"/>
          <w:lang w:eastAsia="ru-RU"/>
        </w:rPr>
        <w:t>Водокористувачі, яким надано в користування рибогосподарські водні об'єкти (їх частини), зобов'язані здійснювати заходи, що забезпечують поліпшення екологічного стану водних об'єктів і умов відтворення рибних запасів, а також утримувати в належному санітарному стані прибережні захисні смуги в місцях вилову риби.</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739" w:name="n619"/>
      <w:bookmarkEnd w:id="739"/>
      <w:r w:rsidRPr="00B20672">
        <w:rPr>
          <w:rFonts w:ascii="Times New Roman" w:eastAsia="Times New Roman" w:hAnsi="Times New Roman" w:cs="Times New Roman"/>
          <w:i/>
          <w:iCs/>
          <w:color w:val="333333"/>
          <w:sz w:val="24"/>
          <w:szCs w:val="24"/>
          <w:shd w:val="clear" w:color="auto" w:fill="FFFFFF"/>
          <w:lang w:eastAsia="ru-RU"/>
        </w:rPr>
        <w:t>{Частину четверту статті 68 виключено на підставі Закону </w:t>
      </w:r>
      <w:hyperlink r:id="rId257" w:anchor="n41"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0" w:name="n620"/>
      <w:bookmarkEnd w:id="740"/>
      <w:r w:rsidRPr="00B20672">
        <w:rPr>
          <w:rFonts w:ascii="Times New Roman" w:eastAsia="Times New Roman" w:hAnsi="Times New Roman" w:cs="Times New Roman"/>
          <w:color w:val="333333"/>
          <w:sz w:val="24"/>
          <w:szCs w:val="24"/>
          <w:lang w:eastAsia="ru-RU"/>
        </w:rPr>
        <w:t>Інші питання користування водами для потреб рибного і мисливського господарства регулюються </w:t>
      </w:r>
      <w:hyperlink r:id="rId258"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тваринний світ", іншими актами законодавства.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41" w:name="n621"/>
      <w:bookmarkEnd w:id="741"/>
      <w:r w:rsidRPr="00B20672">
        <w:rPr>
          <w:rFonts w:ascii="Times New Roman" w:eastAsia="Times New Roman" w:hAnsi="Times New Roman" w:cs="Times New Roman"/>
          <w:i/>
          <w:iCs/>
          <w:color w:val="333333"/>
          <w:sz w:val="24"/>
          <w:szCs w:val="24"/>
          <w:shd w:val="clear" w:color="auto" w:fill="FFFFFF"/>
          <w:lang w:eastAsia="ru-RU"/>
        </w:rPr>
        <w:t>{Стаття 68 із змінами, внесеними згідно із Законом </w:t>
      </w:r>
      <w:hyperlink r:id="rId259" w:anchor="n31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2" w:name="n622"/>
      <w:bookmarkEnd w:id="742"/>
      <w:r w:rsidRPr="00B20672">
        <w:rPr>
          <w:rFonts w:ascii="Times New Roman" w:eastAsia="Times New Roman" w:hAnsi="Times New Roman" w:cs="Times New Roman"/>
          <w:b/>
          <w:bCs/>
          <w:color w:val="333333"/>
          <w:sz w:val="24"/>
          <w:szCs w:val="24"/>
          <w:lang w:eastAsia="ru-RU"/>
        </w:rPr>
        <w:t>Стаття 69.</w:t>
      </w:r>
      <w:r w:rsidRPr="00B20672">
        <w:rPr>
          <w:rFonts w:ascii="Times New Roman" w:eastAsia="Times New Roman" w:hAnsi="Times New Roman" w:cs="Times New Roman"/>
          <w:color w:val="333333"/>
          <w:sz w:val="24"/>
          <w:szCs w:val="24"/>
          <w:lang w:eastAsia="ru-RU"/>
        </w:rPr>
        <w:t> Особливості користування водними об'єктами для протипожежних потреб</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3" w:name="n623"/>
      <w:bookmarkEnd w:id="743"/>
      <w:r w:rsidRPr="00B20672">
        <w:rPr>
          <w:rFonts w:ascii="Times New Roman" w:eastAsia="Times New Roman" w:hAnsi="Times New Roman" w:cs="Times New Roman"/>
          <w:color w:val="333333"/>
          <w:sz w:val="24"/>
          <w:szCs w:val="24"/>
          <w:lang w:eastAsia="ru-RU"/>
        </w:rPr>
        <w:lastRenderedPageBreak/>
        <w:t>Забір води для протипожежних потреб здійснюється з будь-яких водних об'єктів без дозволу на спеціальне водокористування в кількості, необхідній для ліквідації пожежі.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4" w:name="n624"/>
      <w:bookmarkEnd w:id="744"/>
      <w:r w:rsidRPr="00B20672">
        <w:rPr>
          <w:rFonts w:ascii="Times New Roman" w:eastAsia="Times New Roman" w:hAnsi="Times New Roman" w:cs="Times New Roman"/>
          <w:color w:val="333333"/>
          <w:sz w:val="24"/>
          <w:szCs w:val="24"/>
          <w:lang w:eastAsia="ru-RU"/>
        </w:rPr>
        <w:t>Використовувати воду в будь-яких інших цілях з водних об'єктів, спеціально призначених для протипожежних потреб,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5" w:name="n625"/>
      <w:bookmarkEnd w:id="745"/>
      <w:r w:rsidRPr="00B20672">
        <w:rPr>
          <w:rFonts w:ascii="Times New Roman" w:eastAsia="Times New Roman" w:hAnsi="Times New Roman" w:cs="Times New Roman"/>
          <w:color w:val="333333"/>
          <w:sz w:val="24"/>
          <w:szCs w:val="24"/>
          <w:lang w:eastAsia="ru-RU"/>
        </w:rPr>
        <w:t>Нагляд за дотриманням порядку користування водними об'єктами для протипожежних потреб здійснюють місцеві ради та органи протипожежної безпеки.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6" w:name="n626"/>
      <w:bookmarkEnd w:id="746"/>
      <w:r w:rsidRPr="00B20672">
        <w:rPr>
          <w:rFonts w:ascii="Times New Roman" w:eastAsia="Times New Roman" w:hAnsi="Times New Roman" w:cs="Times New Roman"/>
          <w:b/>
          <w:bCs/>
          <w:color w:val="333333"/>
          <w:sz w:val="28"/>
          <w:szCs w:val="28"/>
          <w:lang w:eastAsia="ru-RU"/>
        </w:rPr>
        <w:t>Глава 14. УМОВИ СКИДАННЯ ЗВОРОТНИХ ВОД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7" w:name="n627"/>
      <w:bookmarkEnd w:id="747"/>
      <w:r w:rsidRPr="00B20672">
        <w:rPr>
          <w:rFonts w:ascii="Times New Roman" w:eastAsia="Times New Roman" w:hAnsi="Times New Roman" w:cs="Times New Roman"/>
          <w:b/>
          <w:bCs/>
          <w:color w:val="333333"/>
          <w:sz w:val="24"/>
          <w:szCs w:val="24"/>
          <w:lang w:eastAsia="ru-RU"/>
        </w:rPr>
        <w:t>Стаття 70.</w:t>
      </w:r>
      <w:r w:rsidRPr="00B20672">
        <w:rPr>
          <w:rFonts w:ascii="Times New Roman" w:eastAsia="Times New Roman" w:hAnsi="Times New Roman" w:cs="Times New Roman"/>
          <w:color w:val="333333"/>
          <w:sz w:val="24"/>
          <w:szCs w:val="24"/>
          <w:lang w:eastAsia="ru-RU"/>
        </w:rPr>
        <w:t> Умови скидання стічних вод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8" w:name="n628"/>
      <w:bookmarkEnd w:id="748"/>
      <w:r w:rsidRPr="00B20672">
        <w:rPr>
          <w:rFonts w:ascii="Times New Roman" w:eastAsia="Times New Roman" w:hAnsi="Times New Roman" w:cs="Times New Roman"/>
          <w:color w:val="333333"/>
          <w:sz w:val="24"/>
          <w:szCs w:val="24"/>
          <w:lang w:eastAsia="ru-RU"/>
        </w:rPr>
        <w:t>Скидання стічних вод у водні об'єкти допускається лише за умови наявності нормативів гранично допустимих концентрацій та встановлених нормативів гранично допустимого скидання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9" w:name="n629"/>
      <w:bookmarkEnd w:id="749"/>
      <w:r w:rsidRPr="00B20672">
        <w:rPr>
          <w:rFonts w:ascii="Times New Roman" w:eastAsia="Times New Roman" w:hAnsi="Times New Roman" w:cs="Times New Roman"/>
          <w:color w:val="333333"/>
          <w:sz w:val="24"/>
          <w:szCs w:val="24"/>
          <w:lang w:eastAsia="ru-RU"/>
        </w:rPr>
        <w:t>Водокористувачі зобов'язані здійснювати заходи щодо запобігання скиданню стічних вод чи його припинення, якщо вони: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0" w:name="n630"/>
      <w:bookmarkEnd w:id="750"/>
      <w:r w:rsidRPr="00B20672">
        <w:rPr>
          <w:rFonts w:ascii="Times New Roman" w:eastAsia="Times New Roman" w:hAnsi="Times New Roman" w:cs="Times New Roman"/>
          <w:color w:val="333333"/>
          <w:sz w:val="24"/>
          <w:szCs w:val="24"/>
          <w:lang w:eastAsia="ru-RU"/>
        </w:rPr>
        <w:t>1) можуть бути використані у системах оборотного, повторного і послідовного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1" w:name="n631"/>
      <w:bookmarkEnd w:id="751"/>
      <w:r w:rsidRPr="00B20672">
        <w:rPr>
          <w:rFonts w:ascii="Times New Roman" w:eastAsia="Times New Roman" w:hAnsi="Times New Roman" w:cs="Times New Roman"/>
          <w:color w:val="333333"/>
          <w:sz w:val="24"/>
          <w:szCs w:val="24"/>
          <w:lang w:eastAsia="ru-RU"/>
        </w:rPr>
        <w:t>2) містять цінні відходи, що можуть бути вилучені;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2" w:name="n632"/>
      <w:bookmarkEnd w:id="752"/>
      <w:r w:rsidRPr="00B20672">
        <w:rPr>
          <w:rFonts w:ascii="Times New Roman" w:eastAsia="Times New Roman" w:hAnsi="Times New Roman" w:cs="Times New Roman"/>
          <w:color w:val="333333"/>
          <w:sz w:val="24"/>
          <w:szCs w:val="24"/>
          <w:lang w:eastAsia="ru-RU"/>
        </w:rPr>
        <w:t>3) містять промислову сировину, реагенти, напівпродукти та кінцеві продукти підприємств у кількості, що перевищує встановлені нормативи технологічних відходів;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3" w:name="n633"/>
      <w:bookmarkEnd w:id="753"/>
      <w:r w:rsidRPr="00B20672">
        <w:rPr>
          <w:rFonts w:ascii="Times New Roman" w:eastAsia="Times New Roman" w:hAnsi="Times New Roman" w:cs="Times New Roman"/>
          <w:color w:val="333333"/>
          <w:sz w:val="24"/>
          <w:szCs w:val="24"/>
          <w:lang w:eastAsia="ru-RU"/>
        </w:rPr>
        <w:t>4) містять речовини, щодо яких не встановлено гранично допустимі концентрації;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4" w:name="n634"/>
      <w:bookmarkEnd w:id="754"/>
      <w:r w:rsidRPr="00B20672">
        <w:rPr>
          <w:rFonts w:ascii="Times New Roman" w:eastAsia="Times New Roman" w:hAnsi="Times New Roman" w:cs="Times New Roman"/>
          <w:color w:val="333333"/>
          <w:sz w:val="24"/>
          <w:szCs w:val="24"/>
          <w:lang w:eastAsia="ru-RU"/>
        </w:rPr>
        <w:t>5) перевищують гранично допустимі скиди токсичних речовин та містять збудників інфекційних захворювань;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5" w:name="n635"/>
      <w:bookmarkEnd w:id="755"/>
      <w:r w:rsidRPr="00B20672">
        <w:rPr>
          <w:rFonts w:ascii="Times New Roman" w:eastAsia="Times New Roman" w:hAnsi="Times New Roman" w:cs="Times New Roman"/>
          <w:color w:val="333333"/>
          <w:sz w:val="24"/>
          <w:szCs w:val="24"/>
          <w:lang w:eastAsia="ru-RU"/>
        </w:rPr>
        <w:t>6) за обсягом скидання забруднюючих речовин перевищують гранично допустимі нормативи;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6" w:name="n636"/>
      <w:bookmarkEnd w:id="756"/>
      <w:r w:rsidRPr="00B20672">
        <w:rPr>
          <w:rFonts w:ascii="Times New Roman" w:eastAsia="Times New Roman" w:hAnsi="Times New Roman" w:cs="Times New Roman"/>
          <w:color w:val="333333"/>
          <w:sz w:val="24"/>
          <w:szCs w:val="24"/>
          <w:lang w:eastAsia="ru-RU"/>
        </w:rPr>
        <w:t>7) призводять до підвищення температури води водного об'єкта більш ніж на 3 градуси за Цельсієм порівняно з її природною температурою в літній період;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7" w:name="n637"/>
      <w:bookmarkEnd w:id="757"/>
      <w:r w:rsidRPr="00B20672">
        <w:rPr>
          <w:rFonts w:ascii="Times New Roman" w:eastAsia="Times New Roman" w:hAnsi="Times New Roman" w:cs="Times New Roman"/>
          <w:color w:val="333333"/>
          <w:sz w:val="24"/>
          <w:szCs w:val="24"/>
          <w:lang w:eastAsia="ru-RU"/>
        </w:rPr>
        <w:t>8) є кубовими залишками, шламами, що утворюються в результаті їх очищення і знезараження.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8" w:name="n638"/>
      <w:bookmarkEnd w:id="758"/>
      <w:r w:rsidRPr="00B20672">
        <w:rPr>
          <w:rFonts w:ascii="Times New Roman" w:eastAsia="Times New Roman" w:hAnsi="Times New Roman" w:cs="Times New Roman"/>
          <w:color w:val="333333"/>
          <w:sz w:val="24"/>
          <w:szCs w:val="24"/>
          <w:lang w:eastAsia="ru-RU"/>
        </w:rPr>
        <w:t>Скидати стічні води, використовуючи рельєф місцевості (балки, пониззя, кар'єри тощо), забороняється.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59" w:name="n639"/>
      <w:bookmarkEnd w:id="759"/>
      <w:r w:rsidRPr="00B20672">
        <w:rPr>
          <w:rFonts w:ascii="Times New Roman" w:eastAsia="Times New Roman" w:hAnsi="Times New Roman" w:cs="Times New Roman"/>
          <w:i/>
          <w:iCs/>
          <w:color w:val="333333"/>
          <w:sz w:val="24"/>
          <w:szCs w:val="24"/>
          <w:shd w:val="clear" w:color="auto" w:fill="FFFFFF"/>
          <w:lang w:eastAsia="ru-RU"/>
        </w:rPr>
        <w:t>{Стаття 70 із змінами, внесеними згідно із Законом </w:t>
      </w:r>
      <w:hyperlink r:id="rId260"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0" w:name="n640"/>
      <w:bookmarkEnd w:id="760"/>
      <w:r w:rsidRPr="00B20672">
        <w:rPr>
          <w:rFonts w:ascii="Times New Roman" w:eastAsia="Times New Roman" w:hAnsi="Times New Roman" w:cs="Times New Roman"/>
          <w:b/>
          <w:bCs/>
          <w:color w:val="333333"/>
          <w:sz w:val="24"/>
          <w:szCs w:val="24"/>
          <w:lang w:eastAsia="ru-RU"/>
        </w:rPr>
        <w:t>Стаття 71.</w:t>
      </w:r>
      <w:r w:rsidRPr="00B20672">
        <w:rPr>
          <w:rFonts w:ascii="Times New Roman" w:eastAsia="Times New Roman" w:hAnsi="Times New Roman" w:cs="Times New Roman"/>
          <w:color w:val="333333"/>
          <w:sz w:val="24"/>
          <w:szCs w:val="24"/>
          <w:lang w:eastAsia="ru-RU"/>
        </w:rPr>
        <w:t> Обмеження, тимчасова заборона (зупинення) чи припинення скидання стічних вод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1" w:name="n641"/>
      <w:bookmarkEnd w:id="761"/>
      <w:r w:rsidRPr="00B20672">
        <w:rPr>
          <w:rFonts w:ascii="Times New Roman" w:eastAsia="Times New Roman" w:hAnsi="Times New Roman" w:cs="Times New Roman"/>
          <w:color w:val="333333"/>
          <w:sz w:val="24"/>
          <w:szCs w:val="24"/>
          <w:lang w:eastAsia="ru-RU"/>
        </w:rPr>
        <w:t>У разі перевищення встановлених нормативів гранично допустимого скидання забруднюючих речовин скидання стічних вод у поверхневі водні об'єкти може бути обмежено, тимчасово заборонено (зупинено) чи припинено в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2" w:name="n642"/>
      <w:bookmarkEnd w:id="762"/>
      <w:r w:rsidRPr="00B20672">
        <w:rPr>
          <w:rFonts w:ascii="Times New Roman" w:eastAsia="Times New Roman" w:hAnsi="Times New Roman" w:cs="Times New Roman"/>
          <w:b/>
          <w:bCs/>
          <w:color w:val="333333"/>
          <w:sz w:val="24"/>
          <w:szCs w:val="24"/>
          <w:lang w:eastAsia="ru-RU"/>
        </w:rPr>
        <w:t>Стаття 72.</w:t>
      </w:r>
      <w:r w:rsidRPr="00B20672">
        <w:rPr>
          <w:rFonts w:ascii="Times New Roman" w:eastAsia="Times New Roman" w:hAnsi="Times New Roman" w:cs="Times New Roman"/>
          <w:color w:val="333333"/>
          <w:sz w:val="24"/>
          <w:szCs w:val="24"/>
          <w:lang w:eastAsia="ru-RU"/>
        </w:rPr>
        <w:t> Умови скидання шахтних, кар'єрних і рудникових вод у водні об'єкти та повернення супутньо-пластових вод нафтогазових родовищ до підземних горизонтів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3" w:name="n643"/>
      <w:bookmarkEnd w:id="763"/>
      <w:r w:rsidRPr="00B20672">
        <w:rPr>
          <w:rFonts w:ascii="Times New Roman" w:eastAsia="Times New Roman" w:hAnsi="Times New Roman" w:cs="Times New Roman"/>
          <w:color w:val="333333"/>
          <w:sz w:val="24"/>
          <w:szCs w:val="24"/>
          <w:lang w:eastAsia="ru-RU"/>
        </w:rPr>
        <w:t xml:space="preserve">Підприємства, установи і організації, які відкачують шахтні, кар'єрні та рудникові води для запобігання затоплення шахт, кар'єрів та рудників під час видобування корисних </w:t>
      </w:r>
      <w:r w:rsidRPr="00B20672">
        <w:rPr>
          <w:rFonts w:ascii="Times New Roman" w:eastAsia="Times New Roman" w:hAnsi="Times New Roman" w:cs="Times New Roman"/>
          <w:color w:val="333333"/>
          <w:sz w:val="24"/>
          <w:szCs w:val="24"/>
          <w:lang w:eastAsia="ru-RU"/>
        </w:rPr>
        <w:lastRenderedPageBreak/>
        <w:t>копалин, зобов'язані впроваджувати ефективні технології, що забезпечують зниження рівня їх мінералізації перед скиданням у водні об'єкти, а підприємства, установи та організації, що добувають нафту і газ, повертають супутньо-пластові води нафтогазових родовищ до підземних горизонтів.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4" w:name="n644"/>
      <w:bookmarkEnd w:id="764"/>
      <w:r w:rsidRPr="00B20672">
        <w:rPr>
          <w:rFonts w:ascii="Times New Roman" w:eastAsia="Times New Roman" w:hAnsi="Times New Roman" w:cs="Times New Roman"/>
          <w:color w:val="333333"/>
          <w:sz w:val="24"/>
          <w:szCs w:val="24"/>
          <w:lang w:eastAsia="ru-RU"/>
        </w:rPr>
        <w:t>Умови скидання цих вод у водні об'єкти та повернення до підземних горизонтів супутньо-пластових вод нафтогазових родовищ встановлюються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65" w:name="n645"/>
      <w:bookmarkEnd w:id="765"/>
      <w:r w:rsidRPr="00B20672">
        <w:rPr>
          <w:rFonts w:ascii="Times New Roman" w:eastAsia="Times New Roman" w:hAnsi="Times New Roman" w:cs="Times New Roman"/>
          <w:i/>
          <w:iCs/>
          <w:color w:val="333333"/>
          <w:sz w:val="24"/>
          <w:szCs w:val="24"/>
          <w:shd w:val="clear" w:color="auto" w:fill="FFFFFF"/>
          <w:lang w:eastAsia="ru-RU"/>
        </w:rPr>
        <w:t>{Стаття 72 в редакції Закону </w:t>
      </w:r>
      <w:hyperlink r:id="rId261"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262" w:anchor="n31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6" w:name="n646"/>
      <w:bookmarkEnd w:id="766"/>
      <w:r w:rsidRPr="00B20672">
        <w:rPr>
          <w:rFonts w:ascii="Times New Roman" w:eastAsia="Times New Roman" w:hAnsi="Times New Roman" w:cs="Times New Roman"/>
          <w:b/>
          <w:bCs/>
          <w:color w:val="333333"/>
          <w:sz w:val="24"/>
          <w:szCs w:val="24"/>
          <w:lang w:eastAsia="ru-RU"/>
        </w:rPr>
        <w:t>Стаття 73.</w:t>
      </w:r>
      <w:r w:rsidRPr="00B20672">
        <w:rPr>
          <w:rFonts w:ascii="Times New Roman" w:eastAsia="Times New Roman" w:hAnsi="Times New Roman" w:cs="Times New Roman"/>
          <w:color w:val="333333"/>
          <w:sz w:val="24"/>
          <w:szCs w:val="24"/>
          <w:lang w:eastAsia="ru-RU"/>
        </w:rPr>
        <w:t> Умови скидання дренажних вод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7" w:name="n647"/>
      <w:bookmarkEnd w:id="767"/>
      <w:r w:rsidRPr="00B20672">
        <w:rPr>
          <w:rFonts w:ascii="Times New Roman" w:eastAsia="Times New Roman" w:hAnsi="Times New Roman" w:cs="Times New Roman"/>
          <w:color w:val="333333"/>
          <w:sz w:val="24"/>
          <w:szCs w:val="24"/>
          <w:lang w:eastAsia="ru-RU"/>
        </w:rPr>
        <w:t>Підприємства, установи і організації, які експлуатують дренажні системи для ліквідації підтоплення, заболочення чи вторинного засолення зрошуваних земель, зобов'язані впроваджувати ефективні технології для зниження рівня природного і техногенного забруднення дренажних вод перед скиданням їх у водні об'єкти.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8" w:name="n648"/>
      <w:bookmarkEnd w:id="768"/>
      <w:r w:rsidRPr="00B20672">
        <w:rPr>
          <w:rFonts w:ascii="Times New Roman" w:eastAsia="Times New Roman" w:hAnsi="Times New Roman" w:cs="Times New Roman"/>
          <w:color w:val="333333"/>
          <w:sz w:val="24"/>
          <w:szCs w:val="24"/>
          <w:lang w:eastAsia="ru-RU"/>
        </w:rPr>
        <w:t>Умови скидання цих вод у водні об'єкти встановлюються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69" w:name="n649"/>
      <w:bookmarkEnd w:id="769"/>
      <w:r w:rsidRPr="00B20672">
        <w:rPr>
          <w:rFonts w:ascii="Times New Roman" w:eastAsia="Times New Roman" w:hAnsi="Times New Roman" w:cs="Times New Roman"/>
          <w:i/>
          <w:iCs/>
          <w:color w:val="333333"/>
          <w:sz w:val="24"/>
          <w:szCs w:val="24"/>
          <w:shd w:val="clear" w:color="auto" w:fill="FFFFFF"/>
          <w:lang w:eastAsia="ru-RU"/>
        </w:rPr>
        <w:t>{Стаття 73 із змінами, внесеними згідно із Законом </w:t>
      </w:r>
      <w:hyperlink r:id="rId263" w:anchor="n315"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0" w:name="n650"/>
      <w:bookmarkEnd w:id="770"/>
      <w:r w:rsidRPr="00B20672">
        <w:rPr>
          <w:rFonts w:ascii="Times New Roman" w:eastAsia="Times New Roman" w:hAnsi="Times New Roman" w:cs="Times New Roman"/>
          <w:b/>
          <w:bCs/>
          <w:color w:val="333333"/>
          <w:sz w:val="24"/>
          <w:szCs w:val="24"/>
          <w:lang w:eastAsia="ru-RU"/>
        </w:rPr>
        <w:t>Стаття 74.</w:t>
      </w:r>
      <w:r w:rsidRPr="00B20672">
        <w:rPr>
          <w:rFonts w:ascii="Times New Roman" w:eastAsia="Times New Roman" w:hAnsi="Times New Roman" w:cs="Times New Roman"/>
          <w:color w:val="333333"/>
          <w:sz w:val="24"/>
          <w:szCs w:val="24"/>
          <w:lang w:eastAsia="ru-RU"/>
        </w:rPr>
        <w:t> Накопичувачі промислових забруднених стічних вод та технологічні водойми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1" w:name="n651"/>
      <w:bookmarkEnd w:id="771"/>
      <w:r w:rsidRPr="00B20672">
        <w:rPr>
          <w:rFonts w:ascii="Times New Roman" w:eastAsia="Times New Roman" w:hAnsi="Times New Roman" w:cs="Times New Roman"/>
          <w:color w:val="333333"/>
          <w:sz w:val="24"/>
          <w:szCs w:val="24"/>
          <w:lang w:eastAsia="ru-RU"/>
        </w:rPr>
        <w:t>Підприємства, установи і організації, що мають накопичувачі промислових забруднених стічних чи шахтних, кар'єрних, рудникових вод, зобов'язані впроваджувати ефективні технології для їх знешкодження і утилізації та здійснювати рекультивацію земель, зайнятих цими накопичувачами.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2" w:name="n652"/>
      <w:bookmarkEnd w:id="772"/>
      <w:r w:rsidRPr="00B20672">
        <w:rPr>
          <w:rFonts w:ascii="Times New Roman" w:eastAsia="Times New Roman" w:hAnsi="Times New Roman" w:cs="Times New Roman"/>
          <w:color w:val="333333"/>
          <w:sz w:val="24"/>
          <w:szCs w:val="24"/>
          <w:lang w:eastAsia="ru-RU"/>
        </w:rPr>
        <w:t>Скидання цих вод у поверхневі водні об'єкти здійснюється згідно з індивідуальним регламентом, погодженим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3" w:name="n653"/>
      <w:bookmarkEnd w:id="773"/>
      <w:r w:rsidRPr="00B20672">
        <w:rPr>
          <w:rFonts w:ascii="Times New Roman" w:eastAsia="Times New Roman" w:hAnsi="Times New Roman" w:cs="Times New Roman"/>
          <w:color w:val="333333"/>
          <w:sz w:val="24"/>
          <w:szCs w:val="24"/>
          <w:lang w:eastAsia="ru-RU"/>
        </w:rPr>
        <w:t>Використання технологічних водойм (ставки-охолоджувачі теплових і атомних станцій, рибницькі ставки, ставки-відстійники та інші) повинно проводитись відповідно до норм і правил експлуатації, визначених у технічних проектах, затверджених у встановленому законодавством порядку.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74" w:name="n654"/>
      <w:bookmarkEnd w:id="774"/>
      <w:r w:rsidRPr="00B20672">
        <w:rPr>
          <w:rFonts w:ascii="Times New Roman" w:eastAsia="Times New Roman" w:hAnsi="Times New Roman" w:cs="Times New Roman"/>
          <w:i/>
          <w:iCs/>
          <w:color w:val="333333"/>
          <w:sz w:val="24"/>
          <w:szCs w:val="24"/>
          <w:shd w:val="clear" w:color="auto" w:fill="FFFFFF"/>
          <w:lang w:eastAsia="ru-RU"/>
        </w:rPr>
        <w:t>{Стаття 74 із змінами, внесеними згідно із Законами </w:t>
      </w:r>
      <w:hyperlink r:id="rId264" w:anchor="n296" w:tgtFrame="_blank" w:history="1">
        <w:r w:rsidRPr="00B20672">
          <w:rPr>
            <w:rFonts w:ascii="Times New Roman" w:eastAsia="Times New Roman" w:hAnsi="Times New Roman" w:cs="Times New Roman"/>
            <w:i/>
            <w:iCs/>
            <w:color w:val="000099"/>
            <w:sz w:val="24"/>
            <w:szCs w:val="24"/>
            <w:u w:val="single"/>
            <w:lang w:eastAsia="ru-RU"/>
          </w:rPr>
          <w:t>№ 5293-VI від 18.09.2012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65" w:anchor="n31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5" w:name="n655"/>
      <w:bookmarkEnd w:id="775"/>
      <w:r w:rsidRPr="00B20672">
        <w:rPr>
          <w:rFonts w:ascii="Times New Roman" w:eastAsia="Times New Roman" w:hAnsi="Times New Roman" w:cs="Times New Roman"/>
          <w:b/>
          <w:bCs/>
          <w:color w:val="333333"/>
          <w:sz w:val="24"/>
          <w:szCs w:val="24"/>
          <w:lang w:eastAsia="ru-RU"/>
        </w:rPr>
        <w:t>Стаття 75.</w:t>
      </w:r>
      <w:r w:rsidRPr="00B20672">
        <w:rPr>
          <w:rFonts w:ascii="Times New Roman" w:eastAsia="Times New Roman" w:hAnsi="Times New Roman" w:cs="Times New Roman"/>
          <w:color w:val="333333"/>
          <w:sz w:val="24"/>
          <w:szCs w:val="24"/>
          <w:lang w:eastAsia="ru-RU"/>
        </w:rPr>
        <w:t> Порядок захоронення забруднюючих речовин, відходів виробництва, стічних вод у глибокі підземні водоносні горизонти та повернення супутньо-пластових вод нафтогазових родовищ до підземних горизонтів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6" w:name="n656"/>
      <w:bookmarkEnd w:id="776"/>
      <w:r w:rsidRPr="00B20672">
        <w:rPr>
          <w:rFonts w:ascii="Times New Roman" w:eastAsia="Times New Roman" w:hAnsi="Times New Roman" w:cs="Times New Roman"/>
          <w:color w:val="333333"/>
          <w:sz w:val="24"/>
          <w:szCs w:val="24"/>
          <w:lang w:eastAsia="ru-RU"/>
        </w:rPr>
        <w:t xml:space="preserve">Створення полігонів для захоронення у глибокі підземні водоносні горизонти, що не містять прісних вод, забруднюючих рідинних речовин, відходів виробництва та стічних вод, включаючи мінералізовані шахтні та термальні води, що утворюються на основі природних вод і не піддаються очищенню існуючими методами, допускається у виняткових випадках після проведення спеціальних досліджень з дозволу центрального органу виконавчої влади, що реалізує державну політику у сфері охорони навколишнього природного середовища, за проектами, погодженими із центральним органом виконавчої </w:t>
      </w:r>
      <w:r w:rsidRPr="00B20672">
        <w:rPr>
          <w:rFonts w:ascii="Times New Roman" w:eastAsia="Times New Roman" w:hAnsi="Times New Roman" w:cs="Times New Roman"/>
          <w:color w:val="333333"/>
          <w:sz w:val="24"/>
          <w:szCs w:val="24"/>
          <w:lang w:eastAsia="ru-RU"/>
        </w:rPr>
        <w:lastRenderedPageBreak/>
        <w:t>влади, що реалізує державну політику у сфері санітарного та епідемічного благополуччя населення, центральним органом виконавчої влади, що реалізує державну політику у сфері охорони праці, та відповідною місцевою радою.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7" w:name="n657"/>
      <w:bookmarkEnd w:id="777"/>
      <w:r w:rsidRPr="00B20672">
        <w:rPr>
          <w:rFonts w:ascii="Times New Roman" w:eastAsia="Times New Roman" w:hAnsi="Times New Roman" w:cs="Times New Roman"/>
          <w:color w:val="333333"/>
          <w:sz w:val="24"/>
          <w:szCs w:val="24"/>
          <w:lang w:eastAsia="ru-RU"/>
        </w:rPr>
        <w:t>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78" w:name="n658"/>
      <w:bookmarkEnd w:id="778"/>
      <w:r w:rsidRPr="00B20672">
        <w:rPr>
          <w:rFonts w:ascii="Times New Roman" w:eastAsia="Times New Roman" w:hAnsi="Times New Roman" w:cs="Times New Roman"/>
          <w:i/>
          <w:iCs/>
          <w:color w:val="333333"/>
          <w:sz w:val="24"/>
          <w:szCs w:val="24"/>
          <w:shd w:val="clear" w:color="auto" w:fill="FFFFFF"/>
          <w:lang w:eastAsia="ru-RU"/>
        </w:rPr>
        <w:t>{Стаття 75 в редакції Закону </w:t>
      </w:r>
      <w:hyperlink r:id="rId266" w:tgtFrame="_blank" w:history="1">
        <w:r w:rsidRPr="00B20672">
          <w:rPr>
            <w:rFonts w:ascii="Times New Roman" w:eastAsia="Times New Roman" w:hAnsi="Times New Roman" w:cs="Times New Roman"/>
            <w:i/>
            <w:iCs/>
            <w:color w:val="000099"/>
            <w:sz w:val="24"/>
            <w:szCs w:val="24"/>
            <w:u w:val="single"/>
            <w:lang w:eastAsia="ru-RU"/>
          </w:rPr>
          <w:t>№ 1990-III від 21.09.2000</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267" w:anchor="n31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9" w:name="n659"/>
      <w:bookmarkEnd w:id="779"/>
      <w:r w:rsidRPr="00B20672">
        <w:rPr>
          <w:rFonts w:ascii="Times New Roman" w:eastAsia="Times New Roman" w:hAnsi="Times New Roman" w:cs="Times New Roman"/>
          <w:b/>
          <w:bCs/>
          <w:color w:val="333333"/>
          <w:sz w:val="28"/>
          <w:szCs w:val="28"/>
          <w:lang w:eastAsia="ru-RU"/>
        </w:rPr>
        <w:t>Глава 15. ЕКСПЛУАТАЦІЯ ВОДОГОСПОДАРСЬКИХ СИСТЕМ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0" w:name="n660"/>
      <w:bookmarkEnd w:id="780"/>
      <w:r w:rsidRPr="00B20672">
        <w:rPr>
          <w:rFonts w:ascii="Times New Roman" w:eastAsia="Times New Roman" w:hAnsi="Times New Roman" w:cs="Times New Roman"/>
          <w:b/>
          <w:bCs/>
          <w:color w:val="333333"/>
          <w:sz w:val="24"/>
          <w:szCs w:val="24"/>
          <w:lang w:eastAsia="ru-RU"/>
        </w:rPr>
        <w:t>Стаття 76.</w:t>
      </w:r>
      <w:r w:rsidRPr="00B20672">
        <w:rPr>
          <w:rFonts w:ascii="Times New Roman" w:eastAsia="Times New Roman" w:hAnsi="Times New Roman" w:cs="Times New Roman"/>
          <w:color w:val="333333"/>
          <w:sz w:val="24"/>
          <w:szCs w:val="24"/>
          <w:lang w:eastAsia="ru-RU"/>
        </w:rPr>
        <w:t> Порядок експлуатації водогосподарських систем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1" w:name="n661"/>
      <w:bookmarkEnd w:id="781"/>
      <w:r w:rsidRPr="00B20672">
        <w:rPr>
          <w:rFonts w:ascii="Times New Roman" w:eastAsia="Times New Roman" w:hAnsi="Times New Roman" w:cs="Times New Roman"/>
          <w:color w:val="333333"/>
          <w:sz w:val="24"/>
          <w:szCs w:val="24"/>
          <w:lang w:eastAsia="ru-RU"/>
        </w:rPr>
        <w:t>Робота водогосподарських систем (водосховищ, каналів та інших зв'язаних між собою водних об'єктів) регулюється шляхом встановлення відповідних режимів для кожного водного об'єкта системи з урахуванням прогнозу водності.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2" w:name="n662"/>
      <w:bookmarkEnd w:id="782"/>
      <w:r w:rsidRPr="00B20672">
        <w:rPr>
          <w:rFonts w:ascii="Times New Roman" w:eastAsia="Times New Roman" w:hAnsi="Times New Roman" w:cs="Times New Roman"/>
          <w:color w:val="333333"/>
          <w:sz w:val="24"/>
          <w:szCs w:val="24"/>
          <w:lang w:eastAsia="ru-RU"/>
        </w:rPr>
        <w:t>Режими роботи цих систем встановлюються центральним органом виконавчої влади, що реалізує державну політику у сфері розвитку водного господарства, на підставі правил експлуатації водних об'єктів з урахуванням екологічних вимог та інтересів всіх водокористувачів.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83" w:name="n663"/>
      <w:bookmarkEnd w:id="783"/>
      <w:r w:rsidRPr="00B20672">
        <w:rPr>
          <w:rFonts w:ascii="Times New Roman" w:eastAsia="Times New Roman" w:hAnsi="Times New Roman" w:cs="Times New Roman"/>
          <w:i/>
          <w:iCs/>
          <w:color w:val="333333"/>
          <w:sz w:val="24"/>
          <w:szCs w:val="24"/>
          <w:shd w:val="clear" w:color="auto" w:fill="FFFFFF"/>
          <w:lang w:eastAsia="ru-RU"/>
        </w:rPr>
        <w:t>{Стаття 76 із змінами, внесеними згідно із Законом </w:t>
      </w:r>
      <w:hyperlink r:id="rId268" w:anchor="n320"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4" w:name="n664"/>
      <w:bookmarkEnd w:id="784"/>
      <w:r w:rsidRPr="00B20672">
        <w:rPr>
          <w:rFonts w:ascii="Times New Roman" w:eastAsia="Times New Roman" w:hAnsi="Times New Roman" w:cs="Times New Roman"/>
          <w:b/>
          <w:bCs/>
          <w:color w:val="333333"/>
          <w:sz w:val="24"/>
          <w:szCs w:val="24"/>
          <w:lang w:eastAsia="ru-RU"/>
        </w:rPr>
        <w:t>Стаття 77.</w:t>
      </w:r>
      <w:r w:rsidRPr="00B20672">
        <w:rPr>
          <w:rFonts w:ascii="Times New Roman" w:eastAsia="Times New Roman" w:hAnsi="Times New Roman" w:cs="Times New Roman"/>
          <w:color w:val="333333"/>
          <w:sz w:val="24"/>
          <w:szCs w:val="24"/>
          <w:lang w:eastAsia="ru-RU"/>
        </w:rPr>
        <w:t> Порядок експлуатації водосховищ</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5" w:name="n665"/>
      <w:bookmarkEnd w:id="785"/>
      <w:r w:rsidRPr="00B20672">
        <w:rPr>
          <w:rFonts w:ascii="Times New Roman" w:eastAsia="Times New Roman" w:hAnsi="Times New Roman" w:cs="Times New Roman"/>
          <w:color w:val="333333"/>
          <w:sz w:val="24"/>
          <w:szCs w:val="24"/>
          <w:lang w:eastAsia="ru-RU"/>
        </w:rPr>
        <w:t>Порядок експлуатації водосховищ визначається правилами, що затверджуються центральним органом виконавчої влади, що реалізує державну політику у сфері розвитку водного господарства, для кожного водосховища окремо, а для каскаду або системи водосховищ - за погодженням з центральним органом виконавчої влади, що забезпечує формування державної політики у сфері охорони навколишнього природного середовища, і центральним органом виконавчої влади, що забезпечує формування державної політики у сфері санітарного та епідемічного благополуччя населення.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86" w:name="n666"/>
      <w:bookmarkEnd w:id="786"/>
      <w:r w:rsidRPr="00B20672">
        <w:rPr>
          <w:rFonts w:ascii="Times New Roman" w:eastAsia="Times New Roman" w:hAnsi="Times New Roman" w:cs="Times New Roman"/>
          <w:i/>
          <w:iCs/>
          <w:color w:val="333333"/>
          <w:sz w:val="24"/>
          <w:szCs w:val="24"/>
          <w:shd w:val="clear" w:color="auto" w:fill="FFFFFF"/>
          <w:lang w:eastAsia="ru-RU"/>
        </w:rPr>
        <w:t>{Стаття 77 із змінами, внесеними згідно із Законом </w:t>
      </w:r>
      <w:hyperlink r:id="rId269" w:anchor="n32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7" w:name="n667"/>
      <w:bookmarkEnd w:id="787"/>
      <w:r w:rsidRPr="00B20672">
        <w:rPr>
          <w:rFonts w:ascii="Times New Roman" w:eastAsia="Times New Roman" w:hAnsi="Times New Roman" w:cs="Times New Roman"/>
          <w:b/>
          <w:bCs/>
          <w:color w:val="333333"/>
          <w:sz w:val="24"/>
          <w:szCs w:val="24"/>
          <w:lang w:eastAsia="ru-RU"/>
        </w:rPr>
        <w:t>Стаття 78.</w:t>
      </w:r>
      <w:r w:rsidRPr="00B20672">
        <w:rPr>
          <w:rFonts w:ascii="Times New Roman" w:eastAsia="Times New Roman" w:hAnsi="Times New Roman" w:cs="Times New Roman"/>
          <w:color w:val="333333"/>
          <w:sz w:val="24"/>
          <w:szCs w:val="24"/>
          <w:lang w:eastAsia="ru-RU"/>
        </w:rPr>
        <w:t> Обов'язки водокористувачів, які експлуатують споруди водогосподарських систем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8" w:name="n668"/>
      <w:bookmarkEnd w:id="788"/>
      <w:r w:rsidRPr="00B20672">
        <w:rPr>
          <w:rFonts w:ascii="Times New Roman" w:eastAsia="Times New Roman" w:hAnsi="Times New Roman" w:cs="Times New Roman"/>
          <w:color w:val="333333"/>
          <w:sz w:val="24"/>
          <w:szCs w:val="24"/>
          <w:lang w:eastAsia="ru-RU"/>
        </w:rPr>
        <w:t>Підприємства, установи та організації, які експлуатують водопідпірні, водопропускні, водозахисні або водозабірні споруди водогосподарських систем, зобов'язані дотримувати встановлених режимів їх роботи та правил експлуатації.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9" w:name="n669"/>
      <w:bookmarkEnd w:id="789"/>
      <w:r w:rsidRPr="00B20672">
        <w:rPr>
          <w:rFonts w:ascii="Times New Roman" w:eastAsia="Times New Roman" w:hAnsi="Times New Roman" w:cs="Times New Roman"/>
          <w:b/>
          <w:bCs/>
          <w:color w:val="333333"/>
          <w:sz w:val="28"/>
          <w:szCs w:val="28"/>
          <w:lang w:eastAsia="ru-RU"/>
        </w:rPr>
        <w:t>Глава 16. КОРИСТУВАННЯ РІЧКАМИ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0" w:name="n670"/>
      <w:bookmarkEnd w:id="790"/>
      <w:r w:rsidRPr="00B20672">
        <w:rPr>
          <w:rFonts w:ascii="Times New Roman" w:eastAsia="Times New Roman" w:hAnsi="Times New Roman" w:cs="Times New Roman"/>
          <w:b/>
          <w:bCs/>
          <w:color w:val="333333"/>
          <w:sz w:val="24"/>
          <w:szCs w:val="24"/>
          <w:lang w:eastAsia="ru-RU"/>
        </w:rPr>
        <w:t>Стаття 79.</w:t>
      </w:r>
      <w:r w:rsidRPr="00B20672">
        <w:rPr>
          <w:rFonts w:ascii="Times New Roman" w:eastAsia="Times New Roman" w:hAnsi="Times New Roman" w:cs="Times New Roman"/>
          <w:color w:val="333333"/>
          <w:sz w:val="24"/>
          <w:szCs w:val="24"/>
          <w:lang w:eastAsia="ru-RU"/>
        </w:rPr>
        <w:t> Класифікація річок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1" w:name="n671"/>
      <w:bookmarkEnd w:id="791"/>
      <w:r w:rsidRPr="00B20672">
        <w:rPr>
          <w:rFonts w:ascii="Times New Roman" w:eastAsia="Times New Roman" w:hAnsi="Times New Roman" w:cs="Times New Roman"/>
          <w:color w:val="333333"/>
          <w:sz w:val="24"/>
          <w:szCs w:val="24"/>
          <w:lang w:eastAsia="ru-RU"/>
        </w:rPr>
        <w:t>Залежно від водозбірної площі басейну річки поділяються на великі, середні та малі.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2" w:name="n672"/>
      <w:bookmarkEnd w:id="792"/>
      <w:r w:rsidRPr="00B20672">
        <w:rPr>
          <w:rFonts w:ascii="Times New Roman" w:eastAsia="Times New Roman" w:hAnsi="Times New Roman" w:cs="Times New Roman"/>
          <w:color w:val="333333"/>
          <w:sz w:val="24"/>
          <w:szCs w:val="24"/>
          <w:lang w:eastAsia="ru-RU"/>
        </w:rPr>
        <w:t>До великих належать річки, які розташовані у кількох географічних зонах і мають площу водозбору понад 50 тис. квадратних кілометрів.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3" w:name="n673"/>
      <w:bookmarkEnd w:id="793"/>
      <w:r w:rsidRPr="00B20672">
        <w:rPr>
          <w:rFonts w:ascii="Times New Roman" w:eastAsia="Times New Roman" w:hAnsi="Times New Roman" w:cs="Times New Roman"/>
          <w:color w:val="333333"/>
          <w:sz w:val="24"/>
          <w:szCs w:val="24"/>
          <w:lang w:eastAsia="ru-RU"/>
        </w:rPr>
        <w:t>До середніх належать річки, які мають площу водозбору від 2 до 50 тис. квадратних кілометрів.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4" w:name="n674"/>
      <w:bookmarkEnd w:id="794"/>
      <w:r w:rsidRPr="00B20672">
        <w:rPr>
          <w:rFonts w:ascii="Times New Roman" w:eastAsia="Times New Roman" w:hAnsi="Times New Roman" w:cs="Times New Roman"/>
          <w:color w:val="333333"/>
          <w:sz w:val="24"/>
          <w:szCs w:val="24"/>
          <w:lang w:eastAsia="ru-RU"/>
        </w:rPr>
        <w:t>До малих належать річки з площею водозбору до 2 тис. квадратних кілометрів.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5" w:name="n1007"/>
      <w:bookmarkEnd w:id="795"/>
      <w:r w:rsidRPr="00B20672">
        <w:rPr>
          <w:rFonts w:ascii="Times New Roman" w:eastAsia="Times New Roman" w:hAnsi="Times New Roman" w:cs="Times New Roman"/>
          <w:color w:val="333333"/>
          <w:sz w:val="24"/>
          <w:szCs w:val="24"/>
          <w:lang w:eastAsia="ru-RU"/>
        </w:rPr>
        <w:lastRenderedPageBreak/>
        <w:t>Для визначення масивів поверхневих та підземних вод річки України поділяються за типами згідно з методикою визначення масивів поверхневих та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6" w:name="n1008"/>
      <w:bookmarkEnd w:id="796"/>
      <w:r w:rsidRPr="00B20672">
        <w:rPr>
          <w:rFonts w:ascii="Times New Roman" w:eastAsia="Times New Roman" w:hAnsi="Times New Roman" w:cs="Times New Roman"/>
          <w:color w:val="333333"/>
          <w:sz w:val="24"/>
          <w:szCs w:val="24"/>
          <w:lang w:eastAsia="ru-RU"/>
        </w:rPr>
        <w:t>Визначена у цій статті класифікація річок України не застосовується для визначення масивів поверхневих та підземних вод.</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97" w:name="n1006"/>
      <w:bookmarkEnd w:id="797"/>
      <w:r w:rsidRPr="00B20672">
        <w:rPr>
          <w:rFonts w:ascii="Times New Roman" w:eastAsia="Times New Roman" w:hAnsi="Times New Roman" w:cs="Times New Roman"/>
          <w:i/>
          <w:iCs/>
          <w:color w:val="333333"/>
          <w:sz w:val="24"/>
          <w:szCs w:val="24"/>
          <w:shd w:val="clear" w:color="auto" w:fill="FFFFFF"/>
          <w:lang w:eastAsia="ru-RU"/>
        </w:rPr>
        <w:t>{Стаття 79 із змінами, внесеними згідно із Законом </w:t>
      </w:r>
      <w:hyperlink r:id="rId270" w:anchor="n130"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8" w:name="n675"/>
      <w:bookmarkEnd w:id="798"/>
      <w:r w:rsidRPr="00B20672">
        <w:rPr>
          <w:rFonts w:ascii="Times New Roman" w:eastAsia="Times New Roman" w:hAnsi="Times New Roman" w:cs="Times New Roman"/>
          <w:b/>
          <w:bCs/>
          <w:color w:val="333333"/>
          <w:sz w:val="24"/>
          <w:szCs w:val="24"/>
          <w:lang w:eastAsia="ru-RU"/>
        </w:rPr>
        <w:t>Стаття 80.</w:t>
      </w:r>
      <w:r w:rsidRPr="00B20672">
        <w:rPr>
          <w:rFonts w:ascii="Times New Roman" w:eastAsia="Times New Roman" w:hAnsi="Times New Roman" w:cs="Times New Roman"/>
          <w:color w:val="333333"/>
          <w:sz w:val="24"/>
          <w:szCs w:val="24"/>
          <w:lang w:eastAsia="ru-RU"/>
        </w:rPr>
        <w:t> Особливості користування малими річками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9" w:name="n676"/>
      <w:bookmarkEnd w:id="799"/>
      <w:r w:rsidRPr="00B20672">
        <w:rPr>
          <w:rFonts w:ascii="Times New Roman" w:eastAsia="Times New Roman" w:hAnsi="Times New Roman" w:cs="Times New Roman"/>
          <w:color w:val="333333"/>
          <w:sz w:val="24"/>
          <w:szCs w:val="24"/>
          <w:lang w:eastAsia="ru-RU"/>
        </w:rPr>
        <w:t>З метою охорони водності малих річок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0" w:name="n677"/>
      <w:bookmarkEnd w:id="800"/>
      <w:r w:rsidRPr="00B20672">
        <w:rPr>
          <w:rFonts w:ascii="Times New Roman" w:eastAsia="Times New Roman" w:hAnsi="Times New Roman" w:cs="Times New Roman"/>
          <w:color w:val="333333"/>
          <w:sz w:val="24"/>
          <w:szCs w:val="24"/>
          <w:lang w:eastAsia="ru-RU"/>
        </w:rPr>
        <w:t>1) змінювати рельєф басейну річки;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1" w:name="n678"/>
      <w:bookmarkEnd w:id="801"/>
      <w:r w:rsidRPr="00B20672">
        <w:rPr>
          <w:rFonts w:ascii="Times New Roman" w:eastAsia="Times New Roman" w:hAnsi="Times New Roman" w:cs="Times New Roman"/>
          <w:color w:val="333333"/>
          <w:sz w:val="24"/>
          <w:szCs w:val="24"/>
          <w:lang w:eastAsia="ru-RU"/>
        </w:rPr>
        <w:t>2) руйнувати русла пересихаючих річок, струмки та водотоки;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2" w:name="n679"/>
      <w:bookmarkEnd w:id="802"/>
      <w:r w:rsidRPr="00B20672">
        <w:rPr>
          <w:rFonts w:ascii="Times New Roman" w:eastAsia="Times New Roman" w:hAnsi="Times New Roman" w:cs="Times New Roman"/>
          <w:color w:val="333333"/>
          <w:sz w:val="24"/>
          <w:szCs w:val="24"/>
          <w:lang w:eastAsia="ru-RU"/>
        </w:rPr>
        <w:t>3) випрямляти русла річок та поглиблювати їх дно нижче природного рівня або перекривати їх без улаштування водостоків, перепусків чи акведуків;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3" w:name="n680"/>
      <w:bookmarkEnd w:id="803"/>
      <w:r w:rsidRPr="00B20672">
        <w:rPr>
          <w:rFonts w:ascii="Times New Roman" w:eastAsia="Times New Roman" w:hAnsi="Times New Roman" w:cs="Times New Roman"/>
          <w:color w:val="333333"/>
          <w:sz w:val="24"/>
          <w:szCs w:val="24"/>
          <w:lang w:eastAsia="ru-RU"/>
        </w:rPr>
        <w:t>4) зменшувати природний рослинний покрив і лісистість басейну річки;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4" w:name="n681"/>
      <w:bookmarkEnd w:id="804"/>
      <w:r w:rsidRPr="00B20672">
        <w:rPr>
          <w:rFonts w:ascii="Times New Roman" w:eastAsia="Times New Roman" w:hAnsi="Times New Roman" w:cs="Times New Roman"/>
          <w:color w:val="333333"/>
          <w:sz w:val="24"/>
          <w:szCs w:val="24"/>
          <w:lang w:eastAsia="ru-RU"/>
        </w:rPr>
        <w:t>5) розорювати заплавні землі та застосовувати на них засоби хімізації;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5" w:name="n682"/>
      <w:bookmarkEnd w:id="805"/>
      <w:r w:rsidRPr="00B20672">
        <w:rPr>
          <w:rFonts w:ascii="Times New Roman" w:eastAsia="Times New Roman" w:hAnsi="Times New Roman" w:cs="Times New Roman"/>
          <w:color w:val="333333"/>
          <w:sz w:val="24"/>
          <w:szCs w:val="24"/>
          <w:lang w:eastAsia="ru-RU"/>
        </w:rPr>
        <w:t>6) проводити осушувальні меліоративні роботи на заболочених ділянках та урочищах у верхів'ях річок;</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6" w:name="n683"/>
      <w:bookmarkEnd w:id="806"/>
      <w:r w:rsidRPr="00B20672">
        <w:rPr>
          <w:rFonts w:ascii="Times New Roman" w:eastAsia="Times New Roman" w:hAnsi="Times New Roman" w:cs="Times New Roman"/>
          <w:color w:val="333333"/>
          <w:sz w:val="24"/>
          <w:szCs w:val="24"/>
          <w:lang w:eastAsia="ru-RU"/>
        </w:rPr>
        <w:t>7) надавати земельні ділянки у заплавах річок під будь-яке будівництво (крім гідротехнічних, гідрометричних та лінійних споруд), а також для садівництва та городництва;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7" w:name="n684"/>
      <w:bookmarkEnd w:id="807"/>
      <w:r w:rsidRPr="00B20672">
        <w:rPr>
          <w:rFonts w:ascii="Times New Roman" w:eastAsia="Times New Roman" w:hAnsi="Times New Roman" w:cs="Times New Roman"/>
          <w:color w:val="333333"/>
          <w:sz w:val="24"/>
          <w:szCs w:val="24"/>
          <w:lang w:eastAsia="ru-RU"/>
        </w:rPr>
        <w:t>8) здійснювати інші роботи, що можуть негативно впливати чи впливають на водність річки і якість води в ній.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8" w:name="n685"/>
      <w:bookmarkEnd w:id="808"/>
      <w:r w:rsidRPr="00B20672">
        <w:rPr>
          <w:rFonts w:ascii="Times New Roman" w:eastAsia="Times New Roman" w:hAnsi="Times New Roman" w:cs="Times New Roman"/>
          <w:color w:val="333333"/>
          <w:sz w:val="24"/>
          <w:szCs w:val="24"/>
          <w:lang w:eastAsia="ru-RU"/>
        </w:rPr>
        <w:t>Водокористувачі та землекористувачі, землі яких знаходяться в басейні річок, забезпечують здійснення комплексних заходів щодо збереження водності річок та охорони їх від забруднення і засмічення.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9" w:name="n686"/>
      <w:bookmarkEnd w:id="809"/>
      <w:r w:rsidRPr="00B20672">
        <w:rPr>
          <w:rFonts w:ascii="Times New Roman" w:eastAsia="Times New Roman" w:hAnsi="Times New Roman" w:cs="Times New Roman"/>
          <w:b/>
          <w:bCs/>
          <w:color w:val="333333"/>
          <w:sz w:val="24"/>
          <w:szCs w:val="24"/>
          <w:lang w:eastAsia="ru-RU"/>
        </w:rPr>
        <w:t>Стаття 81.</w:t>
      </w:r>
      <w:r w:rsidRPr="00B20672">
        <w:rPr>
          <w:rFonts w:ascii="Times New Roman" w:eastAsia="Times New Roman" w:hAnsi="Times New Roman" w:cs="Times New Roman"/>
          <w:color w:val="333333"/>
          <w:sz w:val="24"/>
          <w:szCs w:val="24"/>
          <w:lang w:eastAsia="ru-RU"/>
        </w:rPr>
        <w:t> Комплекс заходів щодо збереження водності річок і охорони їх від забруднення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0" w:name="n687"/>
      <w:bookmarkEnd w:id="810"/>
      <w:r w:rsidRPr="00B20672">
        <w:rPr>
          <w:rFonts w:ascii="Times New Roman" w:eastAsia="Times New Roman" w:hAnsi="Times New Roman" w:cs="Times New Roman"/>
          <w:color w:val="333333"/>
          <w:sz w:val="24"/>
          <w:szCs w:val="24"/>
          <w:lang w:eastAsia="ru-RU"/>
        </w:rPr>
        <w:t>До комплексу заходів щодо збереження водності річок і охорони їх від забруднення належить: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1" w:name="n688"/>
      <w:bookmarkEnd w:id="811"/>
      <w:r w:rsidRPr="00B20672">
        <w:rPr>
          <w:rFonts w:ascii="Times New Roman" w:eastAsia="Times New Roman" w:hAnsi="Times New Roman" w:cs="Times New Roman"/>
          <w:color w:val="333333"/>
          <w:sz w:val="24"/>
          <w:szCs w:val="24"/>
          <w:lang w:eastAsia="ru-RU"/>
        </w:rPr>
        <w:t>1) створення прибережних захисних смуг;</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2" w:name="n689"/>
      <w:bookmarkEnd w:id="812"/>
      <w:r w:rsidRPr="00B20672">
        <w:rPr>
          <w:rFonts w:ascii="Times New Roman" w:eastAsia="Times New Roman" w:hAnsi="Times New Roman" w:cs="Times New Roman"/>
          <w:color w:val="333333"/>
          <w:sz w:val="24"/>
          <w:szCs w:val="24"/>
          <w:lang w:eastAsia="ru-RU"/>
        </w:rPr>
        <w:t>2) створення спеціалізованих служб по догляду за річками, прибережними захисними смугами, гідротехнічними спорудами та підтриманню їх у належному стані;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3" w:name="n690"/>
      <w:bookmarkEnd w:id="813"/>
      <w:r w:rsidRPr="00B20672">
        <w:rPr>
          <w:rFonts w:ascii="Times New Roman" w:eastAsia="Times New Roman" w:hAnsi="Times New Roman" w:cs="Times New Roman"/>
          <w:color w:val="333333"/>
          <w:sz w:val="24"/>
          <w:szCs w:val="24"/>
          <w:lang w:eastAsia="ru-RU"/>
        </w:rPr>
        <w:t>3) впровадження грунтозахисної системи землеробства з контурно-меліоративною організацією території водозбору;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4" w:name="n691"/>
      <w:bookmarkEnd w:id="814"/>
      <w:r w:rsidRPr="00B20672">
        <w:rPr>
          <w:rFonts w:ascii="Times New Roman" w:eastAsia="Times New Roman" w:hAnsi="Times New Roman" w:cs="Times New Roman"/>
          <w:color w:val="333333"/>
          <w:sz w:val="24"/>
          <w:szCs w:val="24"/>
          <w:lang w:eastAsia="ru-RU"/>
        </w:rPr>
        <w:t>4) здійснення агротехнічних, агролісомеліоративних та гідротехнічних протиерозійних заходів, а також створення для організованого відводу поверхневого стоку відповідних споруд (водостоки, перепуски, акведуки тощо) під час будівництва і експлуатації шляхів, залізниць та інших інженерних комунікацій;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5" w:name="n1010"/>
      <w:bookmarkEnd w:id="815"/>
      <w:r w:rsidRPr="00B20672">
        <w:rPr>
          <w:rFonts w:ascii="Times New Roman" w:eastAsia="Times New Roman" w:hAnsi="Times New Roman" w:cs="Times New Roman"/>
          <w:color w:val="333333"/>
          <w:sz w:val="24"/>
          <w:szCs w:val="24"/>
          <w:lang w:eastAsia="ru-RU"/>
        </w:rPr>
        <w:t>4</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запобігання евтрофікації та забрудненню водних об’єктів нітратами;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6" w:name="n692"/>
      <w:bookmarkEnd w:id="816"/>
      <w:r w:rsidRPr="00B20672">
        <w:rPr>
          <w:rFonts w:ascii="Times New Roman" w:eastAsia="Times New Roman" w:hAnsi="Times New Roman" w:cs="Times New Roman"/>
          <w:color w:val="333333"/>
          <w:sz w:val="24"/>
          <w:szCs w:val="24"/>
          <w:lang w:eastAsia="ru-RU"/>
        </w:rPr>
        <w:t>5) впровадження водозберігаючих технологій, а також здійснення передбачених цим Кодексом водоохоронних заходів на підприємствах, в установах і організаціях, розташованих у басейні річки;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7" w:name="n693"/>
      <w:bookmarkEnd w:id="817"/>
      <w:r w:rsidRPr="00B20672">
        <w:rPr>
          <w:rFonts w:ascii="Times New Roman" w:eastAsia="Times New Roman" w:hAnsi="Times New Roman" w:cs="Times New Roman"/>
          <w:color w:val="333333"/>
          <w:sz w:val="24"/>
          <w:szCs w:val="24"/>
          <w:lang w:eastAsia="ru-RU"/>
        </w:rPr>
        <w:lastRenderedPageBreak/>
        <w:t>6) створення гідрологічних пам'яток природи.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8" w:name="n694"/>
      <w:bookmarkEnd w:id="818"/>
      <w:r w:rsidRPr="00B20672">
        <w:rPr>
          <w:rFonts w:ascii="Times New Roman" w:eastAsia="Times New Roman" w:hAnsi="Times New Roman" w:cs="Times New Roman"/>
          <w:color w:val="333333"/>
          <w:sz w:val="24"/>
          <w:szCs w:val="24"/>
          <w:lang w:eastAsia="ru-RU"/>
        </w:rPr>
        <w:t>З метою оцінки екологічного стану басейну річки та розробки заходів щодо раціонального використання і охорони вод та відтворення водних ресурсів складається її паспорт у порядку, що визначається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19" w:name="n1009"/>
      <w:bookmarkEnd w:id="819"/>
      <w:r w:rsidRPr="00B20672">
        <w:rPr>
          <w:rFonts w:ascii="Times New Roman" w:eastAsia="Times New Roman" w:hAnsi="Times New Roman" w:cs="Times New Roman"/>
          <w:i/>
          <w:iCs/>
          <w:color w:val="333333"/>
          <w:sz w:val="24"/>
          <w:szCs w:val="24"/>
          <w:shd w:val="clear" w:color="auto" w:fill="FFFFFF"/>
          <w:lang w:eastAsia="ru-RU"/>
        </w:rPr>
        <w:t>{Стаття 81 із змінами, внесеними згідно із Законом </w:t>
      </w:r>
      <w:hyperlink r:id="rId271" w:anchor="n133"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0" w:name="n695"/>
      <w:bookmarkEnd w:id="820"/>
      <w:r w:rsidRPr="00B20672">
        <w:rPr>
          <w:rFonts w:ascii="Times New Roman" w:eastAsia="Times New Roman" w:hAnsi="Times New Roman" w:cs="Times New Roman"/>
          <w:b/>
          <w:bCs/>
          <w:color w:val="333333"/>
          <w:sz w:val="24"/>
          <w:szCs w:val="24"/>
          <w:lang w:eastAsia="ru-RU"/>
        </w:rPr>
        <w:t>Стаття 82.</w:t>
      </w:r>
      <w:r w:rsidRPr="00B20672">
        <w:rPr>
          <w:rFonts w:ascii="Times New Roman" w:eastAsia="Times New Roman" w:hAnsi="Times New Roman" w:cs="Times New Roman"/>
          <w:color w:val="333333"/>
          <w:sz w:val="24"/>
          <w:szCs w:val="24"/>
          <w:lang w:eastAsia="ru-RU"/>
        </w:rPr>
        <w:t> Регулювання стоку річок, створення штучних водойм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1" w:name="n696"/>
      <w:bookmarkEnd w:id="821"/>
      <w:r w:rsidRPr="00B20672">
        <w:rPr>
          <w:rFonts w:ascii="Times New Roman" w:eastAsia="Times New Roman" w:hAnsi="Times New Roman" w:cs="Times New Roman"/>
          <w:color w:val="333333"/>
          <w:sz w:val="24"/>
          <w:szCs w:val="24"/>
          <w:lang w:eastAsia="ru-RU"/>
        </w:rPr>
        <w:t>З метою збереження екологічного та хімічного стану річок забороняється споруджувати в їх басейні водосховища і ставки загальним обсягом, що перевищує обсяг стоку даної річки в розрахунковий маловодний рік, який спостерігається один раз у двадцять років.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2" w:name="n697"/>
      <w:bookmarkEnd w:id="822"/>
      <w:r w:rsidRPr="00B20672">
        <w:rPr>
          <w:rFonts w:ascii="Times New Roman" w:eastAsia="Times New Roman" w:hAnsi="Times New Roman" w:cs="Times New Roman"/>
          <w:color w:val="333333"/>
          <w:sz w:val="24"/>
          <w:szCs w:val="24"/>
          <w:lang w:eastAsia="ru-RU"/>
        </w:rPr>
        <w:t>Створення на річках та у їх басейнах штучних водойм та водопідпірних споруд, що впливають на природний стік поверхневих і стан підземних вод, допускається лише з дозволу місцевих рад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центральним органом виконавчої влади, що реалізує державну політику у сфері розвитку водного господарства, і центральним органом виконавчої влади, що реалізує державну політику у сфері геологічного вивчення та раціонального використання надр.</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23" w:name="n698"/>
      <w:bookmarkEnd w:id="823"/>
      <w:r w:rsidRPr="00B20672">
        <w:rPr>
          <w:rFonts w:ascii="Times New Roman" w:eastAsia="Times New Roman" w:hAnsi="Times New Roman" w:cs="Times New Roman"/>
          <w:i/>
          <w:iCs/>
          <w:color w:val="333333"/>
          <w:sz w:val="24"/>
          <w:szCs w:val="24"/>
          <w:shd w:val="clear" w:color="auto" w:fill="FFFFFF"/>
          <w:lang w:eastAsia="ru-RU"/>
        </w:rPr>
        <w:t>{Стаття 82 із змінами, внесеними згідно із Законами </w:t>
      </w:r>
      <w:hyperlink r:id="rId272" w:anchor="n322"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73" w:anchor="n135"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4" w:name="n699"/>
      <w:bookmarkEnd w:id="824"/>
      <w:r w:rsidRPr="00B20672">
        <w:rPr>
          <w:rFonts w:ascii="Times New Roman" w:eastAsia="Times New Roman" w:hAnsi="Times New Roman" w:cs="Times New Roman"/>
          <w:b/>
          <w:bCs/>
          <w:color w:val="333333"/>
          <w:sz w:val="28"/>
          <w:szCs w:val="28"/>
          <w:lang w:eastAsia="ru-RU"/>
        </w:rPr>
        <w:t>Глава 17. ПРИКОРДОННІ ВОДИ. ВОДНІ ОБ'ЄКТИ, ЩО ЗАЗНАЛИ РАДІОАКТИВНОГО ЗАБРУДНЕННЯ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5" w:name="n700"/>
      <w:bookmarkEnd w:id="825"/>
      <w:r w:rsidRPr="00B20672">
        <w:rPr>
          <w:rFonts w:ascii="Times New Roman" w:eastAsia="Times New Roman" w:hAnsi="Times New Roman" w:cs="Times New Roman"/>
          <w:b/>
          <w:bCs/>
          <w:color w:val="333333"/>
          <w:sz w:val="24"/>
          <w:szCs w:val="24"/>
          <w:lang w:eastAsia="ru-RU"/>
        </w:rPr>
        <w:t>Стаття 83.</w:t>
      </w:r>
      <w:r w:rsidRPr="00B20672">
        <w:rPr>
          <w:rFonts w:ascii="Times New Roman" w:eastAsia="Times New Roman" w:hAnsi="Times New Roman" w:cs="Times New Roman"/>
          <w:color w:val="333333"/>
          <w:sz w:val="24"/>
          <w:szCs w:val="24"/>
          <w:lang w:eastAsia="ru-RU"/>
        </w:rPr>
        <w:t> Користування прикордонними водами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6" w:name="n701"/>
      <w:bookmarkEnd w:id="826"/>
      <w:r w:rsidRPr="00B20672">
        <w:rPr>
          <w:rFonts w:ascii="Times New Roman" w:eastAsia="Times New Roman" w:hAnsi="Times New Roman" w:cs="Times New Roman"/>
          <w:color w:val="333333"/>
          <w:sz w:val="24"/>
          <w:szCs w:val="24"/>
          <w:lang w:eastAsia="ru-RU"/>
        </w:rPr>
        <w:t>Користування прикордонними водами здійснюється в порядку, що визначається законодавством України та міждержавними договорами.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7" w:name="n702"/>
      <w:bookmarkEnd w:id="827"/>
      <w:r w:rsidRPr="00B20672">
        <w:rPr>
          <w:rFonts w:ascii="Times New Roman" w:eastAsia="Times New Roman" w:hAnsi="Times New Roman" w:cs="Times New Roman"/>
          <w:b/>
          <w:bCs/>
          <w:color w:val="333333"/>
          <w:sz w:val="24"/>
          <w:szCs w:val="24"/>
          <w:lang w:eastAsia="ru-RU"/>
        </w:rPr>
        <w:t>Стаття 84.</w:t>
      </w:r>
      <w:r w:rsidRPr="00B20672">
        <w:rPr>
          <w:rFonts w:ascii="Times New Roman" w:eastAsia="Times New Roman" w:hAnsi="Times New Roman" w:cs="Times New Roman"/>
          <w:color w:val="333333"/>
          <w:sz w:val="24"/>
          <w:szCs w:val="24"/>
          <w:lang w:eastAsia="ru-RU"/>
        </w:rPr>
        <w:t> Користування водами, що зазнали радіоактивного забруднення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8" w:name="n703"/>
      <w:bookmarkEnd w:id="828"/>
      <w:r w:rsidRPr="00B20672">
        <w:rPr>
          <w:rFonts w:ascii="Times New Roman" w:eastAsia="Times New Roman" w:hAnsi="Times New Roman" w:cs="Times New Roman"/>
          <w:color w:val="333333"/>
          <w:sz w:val="24"/>
          <w:szCs w:val="24"/>
          <w:lang w:eastAsia="ru-RU"/>
        </w:rPr>
        <w:t>Користування водами, що зазнали радіоактивного забруднення, здійснюється відповідно до </w:t>
      </w:r>
      <w:hyperlink r:id="rId274" w:tgtFrame="_blank" w:history="1">
        <w:r w:rsidRPr="00B20672">
          <w:rPr>
            <w:rFonts w:ascii="Times New Roman" w:eastAsia="Times New Roman" w:hAnsi="Times New Roman" w:cs="Times New Roman"/>
            <w:color w:val="000099"/>
            <w:sz w:val="24"/>
            <w:szCs w:val="24"/>
            <w:u w:val="single"/>
            <w:lang w:eastAsia="ru-RU"/>
          </w:rPr>
          <w:t>Закону України</w:t>
        </w:r>
      </w:hyperlink>
      <w:r w:rsidRPr="00B20672">
        <w:rPr>
          <w:rFonts w:ascii="Times New Roman" w:eastAsia="Times New Roman" w:hAnsi="Times New Roman" w:cs="Times New Roman"/>
          <w:color w:val="333333"/>
          <w:sz w:val="24"/>
          <w:szCs w:val="24"/>
          <w:lang w:eastAsia="ru-RU"/>
        </w:rPr>
        <w:t> "Про правовий режим території, що зазнала радіоактивного забруднення внаслідок Чорнобильської катастрофи" та інших актів законодавства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9" w:name="n704"/>
      <w:bookmarkEnd w:id="829"/>
      <w:r w:rsidRPr="00B20672">
        <w:rPr>
          <w:rFonts w:ascii="Times New Roman" w:eastAsia="Times New Roman" w:hAnsi="Times New Roman" w:cs="Times New Roman"/>
          <w:b/>
          <w:bCs/>
          <w:color w:val="333333"/>
          <w:sz w:val="28"/>
          <w:szCs w:val="28"/>
          <w:lang w:eastAsia="ru-RU"/>
        </w:rPr>
        <w:t>Розділ IV. ОХОРОНА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0" w:name="n705"/>
      <w:bookmarkEnd w:id="830"/>
      <w:r w:rsidRPr="00B20672">
        <w:rPr>
          <w:rFonts w:ascii="Times New Roman" w:eastAsia="Times New Roman" w:hAnsi="Times New Roman" w:cs="Times New Roman"/>
          <w:b/>
          <w:bCs/>
          <w:color w:val="333333"/>
          <w:sz w:val="28"/>
          <w:szCs w:val="28"/>
          <w:lang w:eastAsia="ru-RU"/>
        </w:rPr>
        <w:t>Глава 18. КОРИСТУВАННЯ ЗЕМЛЯМИ ВОДНОГО ФОНДУ. ВОДООХОРОННІ ЗОНИ ТА ЗОНИ САНІТАРНОЇ ОХОРОНИ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1" w:name="n706"/>
      <w:bookmarkEnd w:id="831"/>
      <w:r w:rsidRPr="00B20672">
        <w:rPr>
          <w:rFonts w:ascii="Times New Roman" w:eastAsia="Times New Roman" w:hAnsi="Times New Roman" w:cs="Times New Roman"/>
          <w:b/>
          <w:bCs/>
          <w:color w:val="333333"/>
          <w:sz w:val="24"/>
          <w:szCs w:val="24"/>
          <w:lang w:eastAsia="ru-RU"/>
        </w:rPr>
        <w:t>Стаття 85.</w:t>
      </w:r>
      <w:r w:rsidRPr="00B20672">
        <w:rPr>
          <w:rFonts w:ascii="Times New Roman" w:eastAsia="Times New Roman" w:hAnsi="Times New Roman" w:cs="Times New Roman"/>
          <w:color w:val="333333"/>
          <w:sz w:val="24"/>
          <w:szCs w:val="24"/>
          <w:lang w:eastAsia="ru-RU"/>
        </w:rPr>
        <w:t> Користування землями водного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2" w:name="n707"/>
      <w:bookmarkEnd w:id="832"/>
      <w:r w:rsidRPr="00B20672">
        <w:rPr>
          <w:rFonts w:ascii="Times New Roman" w:eastAsia="Times New Roman" w:hAnsi="Times New Roman" w:cs="Times New Roman"/>
          <w:color w:val="333333"/>
          <w:sz w:val="24"/>
          <w:szCs w:val="24"/>
          <w:lang w:eastAsia="ru-RU"/>
        </w:rPr>
        <w:t>Порядок надання земель водного фонду в користування та припинення права користування ними встановлюється земельним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3" w:name="n708"/>
      <w:bookmarkEnd w:id="833"/>
      <w:r w:rsidRPr="00B20672">
        <w:rPr>
          <w:rFonts w:ascii="Times New Roman" w:eastAsia="Times New Roman" w:hAnsi="Times New Roman" w:cs="Times New Roman"/>
          <w:color w:val="333333"/>
          <w:sz w:val="24"/>
          <w:szCs w:val="24"/>
          <w:lang w:eastAsia="ru-RU"/>
        </w:rPr>
        <w:t xml:space="preserve">У постійне користування землі водного фонду надаються військовим частинам Державної прикордонної служби України з метою забезпечення національної безпеки і оборони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водогосподарським спеціалізованим організаціям, іншим підприємствам, установам і організаціям, в яких створено спеціалізовані служби по догляду за водними </w:t>
      </w:r>
      <w:r w:rsidRPr="00B20672">
        <w:rPr>
          <w:rFonts w:ascii="Times New Roman" w:eastAsia="Times New Roman" w:hAnsi="Times New Roman" w:cs="Times New Roman"/>
          <w:color w:val="333333"/>
          <w:sz w:val="24"/>
          <w:szCs w:val="24"/>
          <w:lang w:eastAsia="ru-RU"/>
        </w:rPr>
        <w:lastRenderedPageBreak/>
        <w:t>об'єктами, прибережними захисними смугами, смугами відведення, береговими смугами водних шляхів, гідротехнічними спорудами та підтриманню їх у належному стані.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4" w:name="n709"/>
      <w:bookmarkEnd w:id="834"/>
      <w:r w:rsidRPr="00B20672">
        <w:rPr>
          <w:rFonts w:ascii="Times New Roman" w:eastAsia="Times New Roman" w:hAnsi="Times New Roman" w:cs="Times New Roman"/>
          <w:color w:val="333333"/>
          <w:sz w:val="24"/>
          <w:szCs w:val="24"/>
          <w:lang w:eastAsia="ru-RU"/>
        </w:rPr>
        <w:t>У користування на умовах оренди земельні ділянки прибережних захисних смуг, смуг відведення та берегових смуг водних шляхів можуть надаватися підприємствам, установам, організаціям, об'єднанням громадян, релігійним організаціям, громадянам України, іноземцям та особам без громадянства, іноземним юридичним особам для сінокосіння, рибогосподарських потреб, культурно-оздоровчих, рекреаційних, спортивних і туристичних цілей, а також для проведення науково-дослідних робіт.</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5" w:name="n710"/>
      <w:bookmarkEnd w:id="835"/>
      <w:r w:rsidRPr="00B20672">
        <w:rPr>
          <w:rFonts w:ascii="Times New Roman" w:eastAsia="Times New Roman" w:hAnsi="Times New Roman" w:cs="Times New Roman"/>
          <w:color w:val="333333"/>
          <w:sz w:val="24"/>
          <w:szCs w:val="24"/>
          <w:lang w:eastAsia="ru-RU"/>
        </w:rPr>
        <w:t>Користування цими ділянками у зазначених цілях здійснюється з урахуванням вимог щодо охорони річок і водойм від забруднення, засмічення та замулення, а також з додержанням правил архітектури планування приміських зон та санітарних вимог у порядку, що встановлюється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36" w:name="n711"/>
      <w:bookmarkEnd w:id="836"/>
      <w:r w:rsidRPr="00B20672">
        <w:rPr>
          <w:rFonts w:ascii="Times New Roman" w:eastAsia="Times New Roman" w:hAnsi="Times New Roman" w:cs="Times New Roman"/>
          <w:i/>
          <w:iCs/>
          <w:color w:val="333333"/>
          <w:sz w:val="24"/>
          <w:szCs w:val="24"/>
          <w:shd w:val="clear" w:color="auto" w:fill="FFFFFF"/>
          <w:lang w:eastAsia="ru-RU"/>
        </w:rPr>
        <w:t>{Стаття 85 із змінами, внесеними згідно із Законами </w:t>
      </w:r>
      <w:hyperlink r:id="rId275" w:anchor="n32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76" w:anchor="n136"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 </w:t>
      </w:r>
      <w:hyperlink r:id="rId277" w:anchor="n7" w:tgtFrame="_blank" w:history="1">
        <w:r w:rsidRPr="00B20672">
          <w:rPr>
            <w:rFonts w:ascii="Times New Roman" w:eastAsia="Times New Roman" w:hAnsi="Times New Roman" w:cs="Times New Roman"/>
            <w:i/>
            <w:iCs/>
            <w:color w:val="000099"/>
            <w:sz w:val="24"/>
            <w:szCs w:val="24"/>
            <w:u w:val="single"/>
            <w:lang w:eastAsia="ru-RU"/>
          </w:rPr>
          <w:t>№ 232-IX від 29.10.2019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7" w:name="n712"/>
      <w:bookmarkEnd w:id="837"/>
      <w:r w:rsidRPr="00B20672">
        <w:rPr>
          <w:rFonts w:ascii="Times New Roman" w:eastAsia="Times New Roman" w:hAnsi="Times New Roman" w:cs="Times New Roman"/>
          <w:b/>
          <w:bCs/>
          <w:color w:val="333333"/>
          <w:sz w:val="24"/>
          <w:szCs w:val="24"/>
          <w:lang w:eastAsia="ru-RU"/>
        </w:rPr>
        <w:t>Стаття 86.</w:t>
      </w:r>
      <w:r w:rsidRPr="00B20672">
        <w:rPr>
          <w:rFonts w:ascii="Times New Roman" w:eastAsia="Times New Roman" w:hAnsi="Times New Roman" w:cs="Times New Roman"/>
          <w:color w:val="333333"/>
          <w:sz w:val="24"/>
          <w:szCs w:val="24"/>
          <w:lang w:eastAsia="ru-RU"/>
        </w:rPr>
        <w:t> Проведення робіт на землях водного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8" w:name="n713"/>
      <w:bookmarkEnd w:id="838"/>
      <w:r w:rsidRPr="00B20672">
        <w:rPr>
          <w:rFonts w:ascii="Times New Roman" w:eastAsia="Times New Roman" w:hAnsi="Times New Roman" w:cs="Times New Roman"/>
          <w:color w:val="333333"/>
          <w:sz w:val="24"/>
          <w:szCs w:val="24"/>
          <w:lang w:eastAsia="ru-RU"/>
        </w:rPr>
        <w:t>На землях водного фонду можуть проводитися роботи, пов'язані з будівництвом гідротехнічних, лінійних та гідрометричних споруд, інженерно-технічних і фортифікаційних споруд, огорож, прикордонних знаків, прикордонних просік, комунікацій, поглибленням дна для судноплавства, видобуванням корисних копалин (крім піску, гальки і гравію в руслах малих та гірських річок), розчисткою русел річок, каналів і дна водойм, прокладанням кабелів, трубопроводів, інших комунікацій, а також бурові та геологорозвідувальні роботи.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9" w:name="n714"/>
      <w:bookmarkEnd w:id="839"/>
      <w:r w:rsidRPr="00B20672">
        <w:rPr>
          <w:rFonts w:ascii="Times New Roman" w:eastAsia="Times New Roman" w:hAnsi="Times New Roman" w:cs="Times New Roman"/>
          <w:color w:val="333333"/>
          <w:sz w:val="24"/>
          <w:szCs w:val="24"/>
          <w:lang w:eastAsia="ru-RU"/>
        </w:rPr>
        <w:t>Місця і порядок проведення зазначених робіт визначаються відповідно до проектів, що погоджуються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центральним органом виконавчої влади, що реалізує державну політику у сфері розвитку водного господарства (крім робіт на землях, зайнятих морями, а також робіт, пов’язаних з будівництвом, облаштуванням та утриманням інженерно-технічних і фортифікаційних споруд, огорож, прикордонних знаків, прикордонних просік, комунікацій), та центральним органом виконавчої влади, що реалізує державну політику у сфері геологічного вивчення та раціонального використання надр.</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40" w:name="n715"/>
      <w:bookmarkEnd w:id="840"/>
      <w:r w:rsidRPr="00B20672">
        <w:rPr>
          <w:rFonts w:ascii="Times New Roman" w:eastAsia="Times New Roman" w:hAnsi="Times New Roman" w:cs="Times New Roman"/>
          <w:i/>
          <w:iCs/>
          <w:color w:val="333333"/>
          <w:sz w:val="24"/>
          <w:szCs w:val="24"/>
          <w:shd w:val="clear" w:color="auto" w:fill="FFFFFF"/>
          <w:lang w:eastAsia="ru-RU"/>
        </w:rPr>
        <w:t>{Стаття 86 із змінами, внесеними згідно із Законами </w:t>
      </w:r>
      <w:hyperlink r:id="rId278" w:anchor="n324"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279" w:anchor="n8" w:tgtFrame="_blank" w:history="1">
        <w:r w:rsidRPr="00B20672">
          <w:rPr>
            <w:rFonts w:ascii="Times New Roman" w:eastAsia="Times New Roman" w:hAnsi="Times New Roman" w:cs="Times New Roman"/>
            <w:i/>
            <w:iCs/>
            <w:color w:val="000099"/>
            <w:sz w:val="24"/>
            <w:szCs w:val="24"/>
            <w:u w:val="single"/>
            <w:lang w:eastAsia="ru-RU"/>
          </w:rPr>
          <w:t>№ 232-IX від 29.10.2019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1" w:name="n716"/>
      <w:bookmarkEnd w:id="841"/>
      <w:r w:rsidRPr="00B20672">
        <w:rPr>
          <w:rFonts w:ascii="Times New Roman" w:eastAsia="Times New Roman" w:hAnsi="Times New Roman" w:cs="Times New Roman"/>
          <w:b/>
          <w:bCs/>
          <w:color w:val="333333"/>
          <w:sz w:val="24"/>
          <w:szCs w:val="24"/>
          <w:lang w:eastAsia="ru-RU"/>
        </w:rPr>
        <w:t>Стаття 87.</w:t>
      </w:r>
      <w:r w:rsidRPr="00B20672">
        <w:rPr>
          <w:rFonts w:ascii="Times New Roman" w:eastAsia="Times New Roman" w:hAnsi="Times New Roman" w:cs="Times New Roman"/>
          <w:color w:val="333333"/>
          <w:sz w:val="24"/>
          <w:szCs w:val="24"/>
          <w:lang w:eastAsia="ru-RU"/>
        </w:rPr>
        <w:t> Водоохоронні зони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2" w:name="n717"/>
      <w:bookmarkEnd w:id="842"/>
      <w:r w:rsidRPr="00B20672">
        <w:rPr>
          <w:rFonts w:ascii="Times New Roman" w:eastAsia="Times New Roman" w:hAnsi="Times New Roman" w:cs="Times New Roman"/>
          <w:color w:val="333333"/>
          <w:sz w:val="24"/>
          <w:szCs w:val="24"/>
          <w:lang w:eastAsia="ru-RU"/>
        </w:rPr>
        <w:t>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коливань стоку вздовж річок, морів та навколо озер, водосховищ і інших водойм встановлюються водоохоронні зони.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3" w:name="n718"/>
      <w:bookmarkEnd w:id="843"/>
      <w:r w:rsidRPr="00B20672">
        <w:rPr>
          <w:rFonts w:ascii="Times New Roman" w:eastAsia="Times New Roman" w:hAnsi="Times New Roman" w:cs="Times New Roman"/>
          <w:color w:val="333333"/>
          <w:sz w:val="24"/>
          <w:szCs w:val="24"/>
          <w:lang w:eastAsia="ru-RU"/>
        </w:rPr>
        <w:t>Водоохоронна зона є природоохоронною територією господарської діяльності, що регулюється.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4" w:name="n719"/>
      <w:bookmarkEnd w:id="844"/>
      <w:r w:rsidRPr="00B20672">
        <w:rPr>
          <w:rFonts w:ascii="Times New Roman" w:eastAsia="Times New Roman" w:hAnsi="Times New Roman" w:cs="Times New Roman"/>
          <w:color w:val="333333"/>
          <w:sz w:val="24"/>
          <w:szCs w:val="24"/>
          <w:lang w:eastAsia="ru-RU"/>
        </w:rPr>
        <w:t>На території водоохоронних зон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5" w:name="n720"/>
      <w:bookmarkEnd w:id="845"/>
      <w:r w:rsidRPr="00B20672">
        <w:rPr>
          <w:rFonts w:ascii="Times New Roman" w:eastAsia="Times New Roman" w:hAnsi="Times New Roman" w:cs="Times New Roman"/>
          <w:color w:val="333333"/>
          <w:sz w:val="24"/>
          <w:szCs w:val="24"/>
          <w:lang w:eastAsia="ru-RU"/>
        </w:rPr>
        <w:t>1) використання стійких та сильнодіючих пестицидів;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6" w:name="n721"/>
      <w:bookmarkEnd w:id="846"/>
      <w:r w:rsidRPr="00B20672">
        <w:rPr>
          <w:rFonts w:ascii="Times New Roman" w:eastAsia="Times New Roman" w:hAnsi="Times New Roman" w:cs="Times New Roman"/>
          <w:color w:val="333333"/>
          <w:sz w:val="24"/>
          <w:szCs w:val="24"/>
          <w:lang w:eastAsia="ru-RU"/>
        </w:rPr>
        <w:t>2) влаштування кладовищ, скотомогильників, звалищ, полів фільтрації;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7" w:name="n722"/>
      <w:bookmarkEnd w:id="847"/>
      <w:r w:rsidRPr="00B20672">
        <w:rPr>
          <w:rFonts w:ascii="Times New Roman" w:eastAsia="Times New Roman" w:hAnsi="Times New Roman" w:cs="Times New Roman"/>
          <w:color w:val="333333"/>
          <w:sz w:val="24"/>
          <w:szCs w:val="24"/>
          <w:lang w:eastAsia="ru-RU"/>
        </w:rPr>
        <w:lastRenderedPageBreak/>
        <w:t>3) скидання неочищених стічних вод, використовуючи рельєф місцевості (балки, пониззя, кар'єри тощо), а також у потічки.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8" w:name="n723"/>
      <w:bookmarkEnd w:id="848"/>
      <w:r w:rsidRPr="00B20672">
        <w:rPr>
          <w:rFonts w:ascii="Times New Roman" w:eastAsia="Times New Roman" w:hAnsi="Times New Roman" w:cs="Times New Roman"/>
          <w:color w:val="333333"/>
          <w:sz w:val="24"/>
          <w:szCs w:val="24"/>
          <w:lang w:eastAsia="ru-RU"/>
        </w:rPr>
        <w:t>В окремих випадках у водоохоронній зоні може бути дозволено добування піску і гравію за межами земель водного фонду на сухій частині заплави, у праруслах річок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центральним органом виконавчої влади, що реалізує державну політику у сфері розвитку водного господарства, та центральним органом виконавчої влади, що реалізує державну політику у сфері геологічного вивчення та раціонального використання надр.</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9" w:name="n724"/>
      <w:bookmarkEnd w:id="849"/>
      <w:r w:rsidRPr="00B20672">
        <w:rPr>
          <w:rFonts w:ascii="Times New Roman" w:eastAsia="Times New Roman" w:hAnsi="Times New Roman" w:cs="Times New Roman"/>
          <w:color w:val="333333"/>
          <w:sz w:val="24"/>
          <w:szCs w:val="24"/>
          <w:lang w:eastAsia="ru-RU"/>
        </w:rPr>
        <w:t>Зовнішні межі водоохоронних зон визначаються за спеціально розробленими проектами.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0" w:name="n725"/>
      <w:bookmarkEnd w:id="850"/>
      <w:r w:rsidRPr="00B20672">
        <w:rPr>
          <w:rFonts w:ascii="Times New Roman" w:eastAsia="Times New Roman" w:hAnsi="Times New Roman" w:cs="Times New Roman"/>
          <w:color w:val="333333"/>
          <w:sz w:val="24"/>
          <w:szCs w:val="24"/>
          <w:lang w:eastAsia="ru-RU"/>
        </w:rPr>
        <w:t>Порядок визначення розмірів і меж водоохоронних зон та режим ведення господарської діяльності в них встановлюються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1" w:name="n726"/>
      <w:bookmarkEnd w:id="851"/>
      <w:r w:rsidRPr="00B20672">
        <w:rPr>
          <w:rFonts w:ascii="Times New Roman" w:eastAsia="Times New Roman" w:hAnsi="Times New Roman" w:cs="Times New Roman"/>
          <w:color w:val="333333"/>
          <w:sz w:val="24"/>
          <w:szCs w:val="24"/>
          <w:lang w:eastAsia="ru-RU"/>
        </w:rPr>
        <w:t>Виконавчі комітети сільських, селищних, міських рад зобов'язані доводити до відома населення, всіх заінтересованих організацій рішення щодо меж водоохоронних зон і прибережних захисних смуг, а також водоохоронного режиму, який діє на цих територіях.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2" w:name="n727"/>
      <w:bookmarkEnd w:id="852"/>
      <w:r w:rsidRPr="00B20672">
        <w:rPr>
          <w:rFonts w:ascii="Times New Roman" w:eastAsia="Times New Roman" w:hAnsi="Times New Roman" w:cs="Times New Roman"/>
          <w:color w:val="333333"/>
          <w:sz w:val="24"/>
          <w:szCs w:val="24"/>
          <w:lang w:eastAsia="ru-RU"/>
        </w:rPr>
        <w:t>Контроль за створенням водоохоронних зон і прибережних захисних смуг, а також за додержанням режиму використання їх територій здійснюється виконавчими комітетами сільських, селищних, міських рад 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53" w:name="n728"/>
      <w:bookmarkEnd w:id="853"/>
      <w:r w:rsidRPr="00B20672">
        <w:rPr>
          <w:rFonts w:ascii="Times New Roman" w:eastAsia="Times New Roman" w:hAnsi="Times New Roman" w:cs="Times New Roman"/>
          <w:i/>
          <w:iCs/>
          <w:color w:val="333333"/>
          <w:sz w:val="24"/>
          <w:szCs w:val="24"/>
          <w:shd w:val="clear" w:color="auto" w:fill="FFFFFF"/>
          <w:lang w:eastAsia="ru-RU"/>
        </w:rPr>
        <w:t>{Стаття 87 із змінами, внесеними згідно із Законом </w:t>
      </w:r>
      <w:hyperlink r:id="rId280" w:anchor="n329"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4" w:name="n729"/>
      <w:bookmarkEnd w:id="854"/>
      <w:r w:rsidRPr="00B20672">
        <w:rPr>
          <w:rFonts w:ascii="Times New Roman" w:eastAsia="Times New Roman" w:hAnsi="Times New Roman" w:cs="Times New Roman"/>
          <w:b/>
          <w:bCs/>
          <w:color w:val="333333"/>
          <w:sz w:val="24"/>
          <w:szCs w:val="24"/>
          <w:lang w:eastAsia="ru-RU"/>
        </w:rPr>
        <w:t>Стаття 88.</w:t>
      </w:r>
      <w:r w:rsidRPr="00B20672">
        <w:rPr>
          <w:rFonts w:ascii="Times New Roman" w:eastAsia="Times New Roman" w:hAnsi="Times New Roman" w:cs="Times New Roman"/>
          <w:color w:val="333333"/>
          <w:sz w:val="24"/>
          <w:szCs w:val="24"/>
          <w:lang w:eastAsia="ru-RU"/>
        </w:rPr>
        <w:t> Прибережні захисні смуги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5" w:name="n730"/>
      <w:bookmarkEnd w:id="855"/>
      <w:r w:rsidRPr="00B20672">
        <w:rPr>
          <w:rFonts w:ascii="Times New Roman" w:eastAsia="Times New Roman" w:hAnsi="Times New Roman" w:cs="Times New Roman"/>
          <w:color w:val="333333"/>
          <w:sz w:val="24"/>
          <w:szCs w:val="24"/>
          <w:lang w:eastAsia="ru-RU"/>
        </w:rPr>
        <w:t>З метою охорони поверхневих водних об'єктів від забруднення і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6" w:name="n731"/>
      <w:bookmarkEnd w:id="856"/>
      <w:r w:rsidRPr="00B20672">
        <w:rPr>
          <w:rFonts w:ascii="Times New Roman" w:eastAsia="Times New Roman" w:hAnsi="Times New Roman" w:cs="Times New Roman"/>
          <w:color w:val="333333"/>
          <w:sz w:val="24"/>
          <w:szCs w:val="24"/>
          <w:lang w:eastAsia="ru-RU"/>
        </w:rPr>
        <w:t>Прибережні захисні смуги встановлюються по берегах річок та навколо водойм уздовж урізу води (у меженний період) шириною: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7" w:name="n732"/>
      <w:bookmarkEnd w:id="857"/>
      <w:r w:rsidRPr="00B20672">
        <w:rPr>
          <w:rFonts w:ascii="Times New Roman" w:eastAsia="Times New Roman" w:hAnsi="Times New Roman" w:cs="Times New Roman"/>
          <w:color w:val="333333"/>
          <w:sz w:val="24"/>
          <w:szCs w:val="24"/>
          <w:lang w:eastAsia="ru-RU"/>
        </w:rPr>
        <w:t>для малих річок, струмків і потічків, а також ставків площею менше 3 гектарів - 25 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8" w:name="n733"/>
      <w:bookmarkEnd w:id="858"/>
      <w:r w:rsidRPr="00B20672">
        <w:rPr>
          <w:rFonts w:ascii="Times New Roman" w:eastAsia="Times New Roman" w:hAnsi="Times New Roman" w:cs="Times New Roman"/>
          <w:color w:val="333333"/>
          <w:sz w:val="24"/>
          <w:szCs w:val="24"/>
          <w:lang w:eastAsia="ru-RU"/>
        </w:rPr>
        <w:t>для середніх річок, водосховищ на них та ставків площею більше 3 гектарів - 50 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9" w:name="n734"/>
      <w:bookmarkEnd w:id="859"/>
      <w:r w:rsidRPr="00B20672">
        <w:rPr>
          <w:rFonts w:ascii="Times New Roman" w:eastAsia="Times New Roman" w:hAnsi="Times New Roman" w:cs="Times New Roman"/>
          <w:color w:val="333333"/>
          <w:sz w:val="24"/>
          <w:szCs w:val="24"/>
          <w:lang w:eastAsia="ru-RU"/>
        </w:rPr>
        <w:t>для великих річок, водосховищ на них та озер - 100 метрів.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0" w:name="n735"/>
      <w:bookmarkEnd w:id="860"/>
      <w:r w:rsidRPr="00B20672">
        <w:rPr>
          <w:rFonts w:ascii="Times New Roman" w:eastAsia="Times New Roman" w:hAnsi="Times New Roman" w:cs="Times New Roman"/>
          <w:color w:val="333333"/>
          <w:sz w:val="24"/>
          <w:szCs w:val="24"/>
          <w:lang w:eastAsia="ru-RU"/>
        </w:rPr>
        <w:t>Якщо крутизна схилів перевищує три градуси, мінімальна ширина прибережної захисної смуги подвоюється.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1" w:name="n736"/>
      <w:bookmarkEnd w:id="861"/>
      <w:r w:rsidRPr="00B20672">
        <w:rPr>
          <w:rFonts w:ascii="Times New Roman" w:eastAsia="Times New Roman" w:hAnsi="Times New Roman" w:cs="Times New Roman"/>
          <w:color w:val="333333"/>
          <w:sz w:val="24"/>
          <w:szCs w:val="24"/>
          <w:lang w:eastAsia="ru-RU"/>
        </w:rPr>
        <w:t>Прибережні захисні смуги встановлюються на земельних ділянках всіх категорій земель, крім земель морського транспорту.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2" w:name="n737"/>
      <w:bookmarkEnd w:id="862"/>
      <w:r w:rsidRPr="00B20672">
        <w:rPr>
          <w:rFonts w:ascii="Times New Roman" w:eastAsia="Times New Roman" w:hAnsi="Times New Roman" w:cs="Times New Roman"/>
          <w:color w:val="333333"/>
          <w:sz w:val="24"/>
          <w:szCs w:val="24"/>
          <w:lang w:eastAsia="ru-RU"/>
        </w:rPr>
        <w:t>Землі прибережних захисних смуг перебувають у державній та комунальній власності та можуть надаватися в користування лише для цілей, визначених цим Кодексом.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3" w:name="n738"/>
      <w:bookmarkEnd w:id="863"/>
      <w:r w:rsidRPr="00B20672">
        <w:rPr>
          <w:rFonts w:ascii="Times New Roman" w:eastAsia="Times New Roman" w:hAnsi="Times New Roman" w:cs="Times New Roman"/>
          <w:color w:val="333333"/>
          <w:sz w:val="24"/>
          <w:szCs w:val="24"/>
          <w:lang w:eastAsia="ru-RU"/>
        </w:rPr>
        <w:t>У межах існуючих населених пунктів прибережна захисна смуга встановлюється з урахуванням містобудівної документації.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4" w:name="n739"/>
      <w:bookmarkEnd w:id="864"/>
      <w:r w:rsidRPr="00B20672">
        <w:rPr>
          <w:rFonts w:ascii="Times New Roman" w:eastAsia="Times New Roman" w:hAnsi="Times New Roman" w:cs="Times New Roman"/>
          <w:color w:val="333333"/>
          <w:sz w:val="24"/>
          <w:szCs w:val="24"/>
          <w:lang w:eastAsia="ru-RU"/>
        </w:rPr>
        <w:lastRenderedPageBreak/>
        <w:t>Прибережні захисні смуги встановлюються за окремими проектами землеустрою.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5" w:name="n740"/>
      <w:bookmarkEnd w:id="865"/>
      <w:r w:rsidRPr="00B20672">
        <w:rPr>
          <w:rFonts w:ascii="Times New Roman" w:eastAsia="Times New Roman" w:hAnsi="Times New Roman" w:cs="Times New Roman"/>
          <w:color w:val="333333"/>
          <w:sz w:val="24"/>
          <w:szCs w:val="24"/>
          <w:lang w:eastAsia="ru-RU"/>
        </w:rPr>
        <w:t>Проекти землеустрою щодо встановлення меж прибережних захисних смуг (з установленою в них пляжною зоною) розробляються в порядку, передбаченому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6" w:name="n741"/>
      <w:bookmarkEnd w:id="866"/>
      <w:r w:rsidRPr="00B20672">
        <w:rPr>
          <w:rFonts w:ascii="Times New Roman" w:eastAsia="Times New Roman" w:hAnsi="Times New Roman" w:cs="Times New Roman"/>
          <w:color w:val="333333"/>
          <w:sz w:val="24"/>
          <w:szCs w:val="24"/>
          <w:lang w:eastAsia="ru-RU"/>
        </w:rPr>
        <w:t>Уздовж морів та навколо морських заток і лиманів встановлюється прибережна захисна смуга шириною не менше двох кілометрів від урізу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7" w:name="n742"/>
      <w:bookmarkEnd w:id="867"/>
      <w:r w:rsidRPr="00B20672">
        <w:rPr>
          <w:rFonts w:ascii="Times New Roman" w:eastAsia="Times New Roman" w:hAnsi="Times New Roman" w:cs="Times New Roman"/>
          <w:color w:val="333333"/>
          <w:sz w:val="24"/>
          <w:szCs w:val="24"/>
          <w:lang w:eastAsia="ru-RU"/>
        </w:rPr>
        <w:t>У межах прибережної захисної смуги морів та навколо морських заток і лиманів встановлюється пляжна зона, ширина якої визначається залежно від ландшафтно-формуючої діяльності моря, але не менше 100 метрів від урізу води, що включає:</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8" w:name="n743"/>
      <w:bookmarkEnd w:id="868"/>
      <w:r w:rsidRPr="00B20672">
        <w:rPr>
          <w:rFonts w:ascii="Times New Roman" w:eastAsia="Times New Roman" w:hAnsi="Times New Roman" w:cs="Times New Roman"/>
          <w:color w:val="333333"/>
          <w:sz w:val="24"/>
          <w:szCs w:val="24"/>
          <w:lang w:eastAsia="ru-RU"/>
        </w:rPr>
        <w:t>території, розташовані між лінією максимального відпливу та лінією максимального напливу хвиль, зареєстрованих під час найсильніших штормів, а також територію берега, яка періодично затоплюється хвилями;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9" w:name="n744"/>
      <w:bookmarkEnd w:id="869"/>
      <w:r w:rsidRPr="00B20672">
        <w:rPr>
          <w:rFonts w:ascii="Times New Roman" w:eastAsia="Times New Roman" w:hAnsi="Times New Roman" w:cs="Times New Roman"/>
          <w:color w:val="333333"/>
          <w:sz w:val="24"/>
          <w:szCs w:val="24"/>
          <w:lang w:eastAsia="ru-RU"/>
        </w:rPr>
        <w:t>прибережні території - складені піском, гравієм, камінням, ракушняком, осадовими породами, що сформувалися в результаті діяльності моря, інших природних чи антропогенних факторів;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0" w:name="n745"/>
      <w:bookmarkEnd w:id="870"/>
      <w:r w:rsidRPr="00B20672">
        <w:rPr>
          <w:rFonts w:ascii="Times New Roman" w:eastAsia="Times New Roman" w:hAnsi="Times New Roman" w:cs="Times New Roman"/>
          <w:color w:val="333333"/>
          <w:sz w:val="24"/>
          <w:szCs w:val="24"/>
          <w:lang w:eastAsia="ru-RU"/>
        </w:rPr>
        <w:t>скелі, інші гірські утворення.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1" w:name="n746"/>
      <w:bookmarkEnd w:id="871"/>
      <w:r w:rsidRPr="00B20672">
        <w:rPr>
          <w:rFonts w:ascii="Times New Roman" w:eastAsia="Times New Roman" w:hAnsi="Times New Roman" w:cs="Times New Roman"/>
          <w:color w:val="333333"/>
          <w:sz w:val="24"/>
          <w:szCs w:val="24"/>
          <w:lang w:eastAsia="ru-RU"/>
        </w:rPr>
        <w:t>Пляжна зона не встановлюється у межах прибережної захисної смуги морів та навколо морських заток і лиманів на земельних ділянках, віднесених до земель морського транспорту, а також на земельних ділянках, на яких розташовані військові та інші оборонні об'єкти, рибогосподарські підприємства.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2" w:name="n747"/>
      <w:bookmarkEnd w:id="872"/>
      <w:r w:rsidRPr="00B20672">
        <w:rPr>
          <w:rFonts w:ascii="Times New Roman" w:eastAsia="Times New Roman" w:hAnsi="Times New Roman" w:cs="Times New Roman"/>
          <w:color w:val="333333"/>
          <w:sz w:val="24"/>
          <w:szCs w:val="24"/>
          <w:lang w:eastAsia="ru-RU"/>
        </w:rPr>
        <w:t>Користування пляжною зоною у межах прибережної захисної смуги морів та навколо морських заток і лиманів здійснюється з дотриманням вимог щодо охорони морського середовища, прибережної захисної смуги від забруднення та засмічення і вимог санітарного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3" w:name="n748"/>
      <w:bookmarkEnd w:id="873"/>
      <w:r w:rsidRPr="00B20672">
        <w:rPr>
          <w:rFonts w:ascii="Times New Roman" w:eastAsia="Times New Roman" w:hAnsi="Times New Roman" w:cs="Times New Roman"/>
          <w:color w:val="333333"/>
          <w:sz w:val="24"/>
          <w:szCs w:val="24"/>
          <w:lang w:eastAsia="ru-RU"/>
        </w:rPr>
        <w:t>Громадянам забезпечується безперешкодний та безоплатний доступ до узбережжя морів, морських заток, лиманів та островів у внутрішніх морських водах у межах пляжної зони, до берегів річок, водойм та островів для загального водокористування, крім земель охоронних зон, зон санітарної охорони, санітарно-захисних зон та зон особливого режиму використання земель, а також земельних ділянок, на яких розташовані: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4" w:name="n1068"/>
      <w:bookmarkEnd w:id="874"/>
      <w:r w:rsidRPr="00B20672">
        <w:rPr>
          <w:rFonts w:ascii="Times New Roman" w:eastAsia="Times New Roman" w:hAnsi="Times New Roman" w:cs="Times New Roman"/>
          <w:color w:val="333333"/>
          <w:sz w:val="24"/>
          <w:szCs w:val="24"/>
          <w:lang w:eastAsia="ru-RU"/>
        </w:rPr>
        <w:t>гідротехнічні, гідрометричні та лінійні споруди;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5" w:name="n1069"/>
      <w:bookmarkEnd w:id="875"/>
      <w:r w:rsidRPr="00B20672">
        <w:rPr>
          <w:rFonts w:ascii="Times New Roman" w:eastAsia="Times New Roman" w:hAnsi="Times New Roman" w:cs="Times New Roman"/>
          <w:color w:val="333333"/>
          <w:sz w:val="24"/>
          <w:szCs w:val="24"/>
          <w:lang w:eastAsia="ru-RU"/>
        </w:rPr>
        <w:t>об’єкти підвищеної небезпеки;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6" w:name="n1070"/>
      <w:bookmarkEnd w:id="876"/>
      <w:r w:rsidRPr="00B20672">
        <w:rPr>
          <w:rFonts w:ascii="Times New Roman" w:eastAsia="Times New Roman" w:hAnsi="Times New Roman" w:cs="Times New Roman"/>
          <w:color w:val="333333"/>
          <w:sz w:val="24"/>
          <w:szCs w:val="24"/>
          <w:lang w:eastAsia="ru-RU"/>
        </w:rPr>
        <w:t>пансіонати, об’єкти реабілітації, спорту, санаторії та інші лікувально-оздоровчі заклади, дитячі оздоровчі табори, що мають відповідні передбачені законом документи на споруди та на провадження відповідної діяльності;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7" w:name="n1071"/>
      <w:bookmarkEnd w:id="877"/>
      <w:r w:rsidRPr="00B20672">
        <w:rPr>
          <w:rFonts w:ascii="Times New Roman" w:eastAsia="Times New Roman" w:hAnsi="Times New Roman" w:cs="Times New Roman"/>
          <w:color w:val="333333"/>
          <w:sz w:val="24"/>
          <w:szCs w:val="24"/>
          <w:lang w:eastAsia="ru-RU"/>
        </w:rPr>
        <w:t>об’єкти природно-заповідного фонду, об’єкти культурної спадщини.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8" w:name="n1072"/>
      <w:bookmarkEnd w:id="878"/>
      <w:r w:rsidRPr="00B20672">
        <w:rPr>
          <w:rFonts w:ascii="Times New Roman" w:eastAsia="Times New Roman" w:hAnsi="Times New Roman" w:cs="Times New Roman"/>
          <w:color w:val="333333"/>
          <w:sz w:val="24"/>
          <w:szCs w:val="24"/>
          <w:lang w:eastAsia="ru-RU"/>
        </w:rPr>
        <w:t>Обмеження доступу громадян у будь-який спосіб (у тому числі шляхом влаштування огорож або інших конструкцій) до узбережжя водних об’єктів на земельних ділянках прибережних захисних смуг, що перебувають у користуванні юридичних або фізичних осіб, а також справляння за нього плати є підставою для припинення права користування земельними ділянками прибережних захисних смуг за рішенням суду.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9" w:name="n749"/>
      <w:bookmarkEnd w:id="879"/>
      <w:r w:rsidRPr="00B20672">
        <w:rPr>
          <w:rFonts w:ascii="Times New Roman" w:eastAsia="Times New Roman" w:hAnsi="Times New Roman" w:cs="Times New Roman"/>
          <w:color w:val="333333"/>
          <w:sz w:val="24"/>
          <w:szCs w:val="24"/>
          <w:lang w:eastAsia="ru-RU"/>
        </w:rPr>
        <w:t>У разі надання права користування пляжною зоною користувачі зобов'язані забезпечити безперешкодний та безоплатний прохід вздовж берега моря, морської затоки чи лиману. Обмеження у будь-який спосіб проходу вздовж берега моря, морської затоки чи лиману в межах пляжної зони чи справляння за нього плати є підставою для припинення права користування пляжною зоною за рішенням суду.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0" w:name="n750"/>
      <w:bookmarkEnd w:id="880"/>
      <w:r w:rsidRPr="00B20672">
        <w:rPr>
          <w:rFonts w:ascii="Times New Roman" w:eastAsia="Times New Roman" w:hAnsi="Times New Roman" w:cs="Times New Roman"/>
          <w:color w:val="333333"/>
          <w:sz w:val="24"/>
          <w:szCs w:val="24"/>
          <w:lang w:eastAsia="ru-RU"/>
        </w:rPr>
        <w:lastRenderedPageBreak/>
        <w:t>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1" w:name="n751"/>
      <w:bookmarkEnd w:id="881"/>
      <w:r w:rsidRPr="00B20672">
        <w:rPr>
          <w:rFonts w:ascii="Times New Roman" w:eastAsia="Times New Roman" w:hAnsi="Times New Roman" w:cs="Times New Roman"/>
          <w:color w:val="333333"/>
          <w:sz w:val="24"/>
          <w:szCs w:val="24"/>
          <w:lang w:eastAsia="ru-RU"/>
        </w:rPr>
        <w:t>На островах встановлюється режим обмеженої господарської діяльності, передбачений для прибережних захисних смуг.</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2" w:name="n752"/>
      <w:bookmarkEnd w:id="882"/>
      <w:r w:rsidRPr="00B20672">
        <w:rPr>
          <w:rFonts w:ascii="Times New Roman" w:eastAsia="Times New Roman" w:hAnsi="Times New Roman" w:cs="Times New Roman"/>
          <w:color w:val="333333"/>
          <w:sz w:val="24"/>
          <w:szCs w:val="24"/>
          <w:lang w:eastAsia="ru-RU"/>
        </w:rPr>
        <w:t>Режим використання об'єктів і територій природно-заповідного фонду, розташованих у межах прибережної смуги морів та навколо морських заток і лиманів, регулюється </w:t>
      </w:r>
      <w:hyperlink r:id="rId281"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природно-заповідний фонд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83" w:name="n753"/>
      <w:bookmarkEnd w:id="883"/>
      <w:r w:rsidRPr="00B20672">
        <w:rPr>
          <w:rFonts w:ascii="Times New Roman" w:eastAsia="Times New Roman" w:hAnsi="Times New Roman" w:cs="Times New Roman"/>
          <w:i/>
          <w:iCs/>
          <w:color w:val="333333"/>
          <w:sz w:val="24"/>
          <w:szCs w:val="24"/>
          <w:shd w:val="clear" w:color="auto" w:fill="FFFFFF"/>
          <w:lang w:eastAsia="ru-RU"/>
        </w:rPr>
        <w:t>{Стаття 88 в редакції Закону </w:t>
      </w:r>
      <w:hyperlink r:id="rId282" w:tgtFrame="_blank" w:history="1">
        <w:r w:rsidRPr="00B20672">
          <w:rPr>
            <w:rFonts w:ascii="Times New Roman" w:eastAsia="Times New Roman" w:hAnsi="Times New Roman" w:cs="Times New Roman"/>
            <w:i/>
            <w:iCs/>
            <w:color w:val="000099"/>
            <w:sz w:val="24"/>
            <w:szCs w:val="24"/>
            <w:u w:val="single"/>
            <w:lang w:eastAsia="ru-RU"/>
          </w:rPr>
          <w:t>№ 2740-VI від 02.12.2010</w:t>
        </w:r>
      </w:hyperlink>
      <w:r w:rsidRPr="00B20672">
        <w:rPr>
          <w:rFonts w:ascii="Times New Roman" w:eastAsia="Times New Roman" w:hAnsi="Times New Roman" w:cs="Times New Roman"/>
          <w:i/>
          <w:iCs/>
          <w:color w:val="333333"/>
          <w:sz w:val="24"/>
          <w:szCs w:val="24"/>
          <w:shd w:val="clear" w:color="auto" w:fill="FFFFFF"/>
          <w:lang w:eastAsia="ru-RU"/>
        </w:rPr>
        <w:t>; із змінами, внесеними згідно із Законом </w:t>
      </w:r>
      <w:hyperlink r:id="rId283" w:anchor="n15" w:tgtFrame="_blank" w:history="1">
        <w:r w:rsidRPr="00B20672">
          <w:rPr>
            <w:rFonts w:ascii="Times New Roman" w:eastAsia="Times New Roman" w:hAnsi="Times New Roman" w:cs="Times New Roman"/>
            <w:i/>
            <w:iCs/>
            <w:color w:val="000099"/>
            <w:sz w:val="24"/>
            <w:szCs w:val="24"/>
            <w:u w:val="single"/>
            <w:lang w:eastAsia="ru-RU"/>
          </w:rPr>
          <w:t>№ 233-IX від 29.10.2019</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4" w:name="n754"/>
      <w:bookmarkEnd w:id="884"/>
      <w:r w:rsidRPr="00B20672">
        <w:rPr>
          <w:rFonts w:ascii="Times New Roman" w:eastAsia="Times New Roman" w:hAnsi="Times New Roman" w:cs="Times New Roman"/>
          <w:b/>
          <w:bCs/>
          <w:color w:val="333333"/>
          <w:sz w:val="24"/>
          <w:szCs w:val="24"/>
          <w:lang w:eastAsia="ru-RU"/>
        </w:rPr>
        <w:t>Стаття 89.</w:t>
      </w:r>
      <w:r w:rsidRPr="00B20672">
        <w:rPr>
          <w:rFonts w:ascii="Times New Roman" w:eastAsia="Times New Roman" w:hAnsi="Times New Roman" w:cs="Times New Roman"/>
          <w:color w:val="333333"/>
          <w:sz w:val="24"/>
          <w:szCs w:val="24"/>
          <w:lang w:eastAsia="ru-RU"/>
        </w:rPr>
        <w:t> Обмеження господарської діяльності в прибережних захисних смугах уздовж річок, навколо водойм та на островах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5" w:name="n755"/>
      <w:bookmarkEnd w:id="885"/>
      <w:r w:rsidRPr="00B20672">
        <w:rPr>
          <w:rFonts w:ascii="Times New Roman" w:eastAsia="Times New Roman" w:hAnsi="Times New Roman" w:cs="Times New Roman"/>
          <w:color w:val="333333"/>
          <w:sz w:val="24"/>
          <w:szCs w:val="24"/>
          <w:lang w:eastAsia="ru-RU"/>
        </w:rPr>
        <w:t>Прибережні захисні смуги є природоохоронною територією з режимом обмеженої господарської діяльності.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6" w:name="n756"/>
      <w:bookmarkEnd w:id="886"/>
      <w:r w:rsidRPr="00B20672">
        <w:rPr>
          <w:rFonts w:ascii="Times New Roman" w:eastAsia="Times New Roman" w:hAnsi="Times New Roman" w:cs="Times New Roman"/>
          <w:color w:val="333333"/>
          <w:sz w:val="24"/>
          <w:szCs w:val="24"/>
          <w:lang w:eastAsia="ru-RU"/>
        </w:rPr>
        <w:t>У прибережних захисних смугах уздовж річок, навколо водойм та на островах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7" w:name="n757"/>
      <w:bookmarkEnd w:id="887"/>
      <w:r w:rsidRPr="00B20672">
        <w:rPr>
          <w:rFonts w:ascii="Times New Roman" w:eastAsia="Times New Roman" w:hAnsi="Times New Roman" w:cs="Times New Roman"/>
          <w:color w:val="333333"/>
          <w:sz w:val="24"/>
          <w:szCs w:val="24"/>
          <w:lang w:eastAsia="ru-RU"/>
        </w:rPr>
        <w:t>1) розорювання земель (крім підготовки грунту для залуження і залісення), а також садівництво та городництво;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8" w:name="n758"/>
      <w:bookmarkEnd w:id="888"/>
      <w:r w:rsidRPr="00B20672">
        <w:rPr>
          <w:rFonts w:ascii="Times New Roman" w:eastAsia="Times New Roman" w:hAnsi="Times New Roman" w:cs="Times New Roman"/>
          <w:color w:val="333333"/>
          <w:sz w:val="24"/>
          <w:szCs w:val="24"/>
          <w:lang w:eastAsia="ru-RU"/>
        </w:rPr>
        <w:t>2) зберігання та застосування пестицидів і добрив;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9" w:name="n759"/>
      <w:bookmarkEnd w:id="889"/>
      <w:r w:rsidRPr="00B20672">
        <w:rPr>
          <w:rFonts w:ascii="Times New Roman" w:eastAsia="Times New Roman" w:hAnsi="Times New Roman" w:cs="Times New Roman"/>
          <w:color w:val="333333"/>
          <w:sz w:val="24"/>
          <w:szCs w:val="24"/>
          <w:lang w:eastAsia="ru-RU"/>
        </w:rPr>
        <w:t>3) влаштування літніх таборів для худоби;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0" w:name="n760"/>
      <w:bookmarkEnd w:id="890"/>
      <w:r w:rsidRPr="00B20672">
        <w:rPr>
          <w:rFonts w:ascii="Times New Roman" w:eastAsia="Times New Roman" w:hAnsi="Times New Roman" w:cs="Times New Roman"/>
          <w:color w:val="333333"/>
          <w:sz w:val="24"/>
          <w:szCs w:val="24"/>
          <w:lang w:eastAsia="ru-RU"/>
        </w:rPr>
        <w:t>4)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у тому числі баз відпочинку, дач, гаражів та стоянок автомобілів;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1" w:name="n761"/>
      <w:bookmarkEnd w:id="891"/>
      <w:r w:rsidRPr="00B20672">
        <w:rPr>
          <w:rFonts w:ascii="Times New Roman" w:eastAsia="Times New Roman" w:hAnsi="Times New Roman" w:cs="Times New Roman"/>
          <w:color w:val="333333"/>
          <w:sz w:val="24"/>
          <w:szCs w:val="24"/>
          <w:lang w:eastAsia="ru-RU"/>
        </w:rPr>
        <w:t>5) миття та обслуговування транспортних засобів і техніки;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2" w:name="n762"/>
      <w:bookmarkEnd w:id="892"/>
      <w:r w:rsidRPr="00B20672">
        <w:rPr>
          <w:rFonts w:ascii="Times New Roman" w:eastAsia="Times New Roman" w:hAnsi="Times New Roman" w:cs="Times New Roman"/>
          <w:color w:val="333333"/>
          <w:sz w:val="24"/>
          <w:szCs w:val="24"/>
          <w:lang w:eastAsia="ru-RU"/>
        </w:rPr>
        <w:t>6) влаштування звалищ сміття, гноєсховищ, накопичувачів рідких і твердих відходів виробництва, кладовищ, скотомогильників, полів фільтрації тощо;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3" w:name="n1085"/>
      <w:bookmarkEnd w:id="893"/>
      <w:r w:rsidRPr="00B20672">
        <w:rPr>
          <w:rFonts w:ascii="Times New Roman" w:eastAsia="Times New Roman" w:hAnsi="Times New Roman" w:cs="Times New Roman"/>
          <w:color w:val="333333"/>
          <w:sz w:val="24"/>
          <w:szCs w:val="24"/>
          <w:lang w:eastAsia="ru-RU"/>
        </w:rPr>
        <w:t>7)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4" w:name="n763"/>
      <w:bookmarkEnd w:id="894"/>
      <w:r w:rsidRPr="00B20672">
        <w:rPr>
          <w:rFonts w:ascii="Times New Roman" w:eastAsia="Times New Roman" w:hAnsi="Times New Roman" w:cs="Times New Roman"/>
          <w:color w:val="333333"/>
          <w:sz w:val="24"/>
          <w:szCs w:val="24"/>
          <w:lang w:eastAsia="ru-RU"/>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5" w:name="n1089"/>
      <w:bookmarkEnd w:id="895"/>
      <w:r w:rsidRPr="00B20672">
        <w:rPr>
          <w:rFonts w:ascii="Times New Roman" w:eastAsia="Times New Roman" w:hAnsi="Times New Roman" w:cs="Times New Roman"/>
          <w:color w:val="333333"/>
          <w:sz w:val="24"/>
          <w:szCs w:val="24"/>
          <w:lang w:eastAsia="ru-RU"/>
        </w:rPr>
        <w:t>У прибережних захисних смугах дозволяються реконструкція, реставрація та капітальний ремонт існуючих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6" w:name="n764"/>
      <w:bookmarkEnd w:id="896"/>
      <w:r w:rsidRPr="00B20672">
        <w:rPr>
          <w:rFonts w:ascii="Times New Roman" w:eastAsia="Times New Roman" w:hAnsi="Times New Roman" w:cs="Times New Roman"/>
          <w:i/>
          <w:iCs/>
          <w:color w:val="333333"/>
          <w:sz w:val="24"/>
          <w:szCs w:val="24"/>
          <w:lang w:eastAsia="ru-RU"/>
        </w:rPr>
        <w:t>{Стаття 89 із змінами, внесеними згідно із Законами </w:t>
      </w:r>
      <w:hyperlink r:id="rId284" w:anchor="n287" w:tgtFrame="_blank" w:history="1">
        <w:r w:rsidRPr="00B20672">
          <w:rPr>
            <w:rFonts w:ascii="Times New Roman" w:eastAsia="Times New Roman" w:hAnsi="Times New Roman" w:cs="Times New Roman"/>
            <w:i/>
            <w:iCs/>
            <w:color w:val="000099"/>
            <w:sz w:val="24"/>
            <w:szCs w:val="24"/>
            <w:u w:val="single"/>
            <w:lang w:eastAsia="ru-RU"/>
          </w:rPr>
          <w:t>№ 4709-VI від 17.05.2012</w:t>
        </w:r>
      </w:hyperlink>
      <w:r w:rsidRPr="00B20672">
        <w:rPr>
          <w:rFonts w:ascii="Times New Roman" w:eastAsia="Times New Roman" w:hAnsi="Times New Roman" w:cs="Times New Roman"/>
          <w:i/>
          <w:iCs/>
          <w:color w:val="333333"/>
          <w:sz w:val="24"/>
          <w:szCs w:val="24"/>
          <w:lang w:eastAsia="ru-RU"/>
        </w:rPr>
        <w:t>, </w:t>
      </w:r>
      <w:hyperlink r:id="rId285" w:anchor="n11" w:tgtFrame="_blank" w:history="1">
        <w:r w:rsidRPr="00B20672">
          <w:rPr>
            <w:rFonts w:ascii="Times New Roman" w:eastAsia="Times New Roman" w:hAnsi="Times New Roman" w:cs="Times New Roman"/>
            <w:i/>
            <w:iCs/>
            <w:color w:val="000099"/>
            <w:sz w:val="24"/>
            <w:szCs w:val="24"/>
            <w:u w:val="single"/>
            <w:lang w:eastAsia="ru-RU"/>
          </w:rPr>
          <w:t>№ 232-IX від 29.10.2019</w:t>
        </w:r>
      </w:hyperlink>
      <w:r w:rsidRPr="00B20672">
        <w:rPr>
          <w:rFonts w:ascii="Times New Roman" w:eastAsia="Times New Roman" w:hAnsi="Times New Roman" w:cs="Times New Roman"/>
          <w:i/>
          <w:iCs/>
          <w:color w:val="333333"/>
          <w:sz w:val="24"/>
          <w:szCs w:val="24"/>
          <w:lang w:eastAsia="ru-RU"/>
        </w:rPr>
        <w:t>, </w:t>
      </w:r>
      <w:hyperlink r:id="rId286" w:anchor="n7" w:tgtFrame="_blank" w:history="1">
        <w:r w:rsidRPr="00B20672">
          <w:rPr>
            <w:rFonts w:ascii="Times New Roman" w:eastAsia="Times New Roman" w:hAnsi="Times New Roman" w:cs="Times New Roman"/>
            <w:i/>
            <w:iCs/>
            <w:color w:val="000099"/>
            <w:sz w:val="24"/>
            <w:szCs w:val="24"/>
            <w:u w:val="single"/>
            <w:lang w:eastAsia="ru-RU"/>
          </w:rPr>
          <w:t>№ 1259-IX від 19.02.2021</w:t>
        </w:r>
      </w:hyperlink>
      <w:r w:rsidRPr="00B20672">
        <w:rPr>
          <w:rFonts w:ascii="Times New Roman" w:eastAsia="Times New Roman" w:hAnsi="Times New Roman" w:cs="Times New Roman"/>
          <w:i/>
          <w:iCs/>
          <w:color w:val="333333"/>
          <w:sz w:val="24"/>
          <w:szCs w:val="24"/>
          <w:lang w:eastAsia="ru-RU"/>
        </w:rPr>
        <w:t> - вводиться в дію з 17.06.2021, </w:t>
      </w:r>
      <w:hyperlink r:id="rId287" w:anchor="n59" w:tgtFrame="_blank" w:history="1">
        <w:r w:rsidRPr="00B20672">
          <w:rPr>
            <w:rFonts w:ascii="Times New Roman" w:eastAsia="Times New Roman" w:hAnsi="Times New Roman" w:cs="Times New Roman"/>
            <w:i/>
            <w:iCs/>
            <w:color w:val="000099"/>
            <w:sz w:val="24"/>
            <w:szCs w:val="24"/>
            <w:u w:val="single"/>
            <w:lang w:eastAsia="ru-RU"/>
          </w:rPr>
          <w:t>№ 1423-IX від 28.04.2021</w:t>
        </w:r>
      </w:hyperlink>
      <w:r w:rsidRPr="00B20672">
        <w:rPr>
          <w:rFonts w:ascii="Times New Roman" w:eastAsia="Times New Roman" w:hAnsi="Times New Roman" w:cs="Times New Roman"/>
          <w:i/>
          <w:iCs/>
          <w:color w:val="333333"/>
          <w:sz w:val="24"/>
          <w:szCs w:val="24"/>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7" w:name="n765"/>
      <w:bookmarkEnd w:id="897"/>
      <w:r w:rsidRPr="00B20672">
        <w:rPr>
          <w:rFonts w:ascii="Times New Roman" w:eastAsia="Times New Roman" w:hAnsi="Times New Roman" w:cs="Times New Roman"/>
          <w:b/>
          <w:bCs/>
          <w:color w:val="333333"/>
          <w:sz w:val="24"/>
          <w:szCs w:val="24"/>
          <w:lang w:eastAsia="ru-RU"/>
        </w:rPr>
        <w:t>Стаття 90.</w:t>
      </w:r>
      <w:r w:rsidRPr="00B20672">
        <w:rPr>
          <w:rFonts w:ascii="Times New Roman" w:eastAsia="Times New Roman" w:hAnsi="Times New Roman" w:cs="Times New Roman"/>
          <w:color w:val="333333"/>
          <w:sz w:val="24"/>
          <w:szCs w:val="24"/>
          <w:lang w:eastAsia="ru-RU"/>
        </w:rPr>
        <w:t> Обмеження господарської діяльності в прибережних захисних смугах уздовж морів, морських заток і лиманів та на островах у внутрішніх морських водах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8" w:name="n766"/>
      <w:bookmarkEnd w:id="898"/>
      <w:r w:rsidRPr="00B20672">
        <w:rPr>
          <w:rFonts w:ascii="Times New Roman" w:eastAsia="Times New Roman" w:hAnsi="Times New Roman" w:cs="Times New Roman"/>
          <w:color w:val="333333"/>
          <w:sz w:val="24"/>
          <w:szCs w:val="24"/>
          <w:lang w:eastAsia="ru-RU"/>
        </w:rPr>
        <w:t xml:space="preserve">Прибережна захисна смуга уздовж морів, морських заток і лиманів входить у зону санітарної охорони моря і може використовуватися лише для будівництва військових та </w:t>
      </w:r>
      <w:r w:rsidRPr="00B20672">
        <w:rPr>
          <w:rFonts w:ascii="Times New Roman" w:eastAsia="Times New Roman" w:hAnsi="Times New Roman" w:cs="Times New Roman"/>
          <w:color w:val="333333"/>
          <w:sz w:val="24"/>
          <w:szCs w:val="24"/>
          <w:lang w:eastAsia="ru-RU"/>
        </w:rPr>
        <w:lastRenderedPageBreak/>
        <w:t>інших оборонних об'єктів, об'єктів, що виробляють енергію за рахунок використання енергії вітру, сонця і хвиль, об'єктів постачання, розподілу, передачі (транспортування) енергії, а також санаторіїв, дитячих оздоровчих таборів та інших лікувально-оздоровчих закладів з обов'язковим централізованим водопостачанням і каналізацією, гідротехнічних, гідрометричних та лінійних споруд.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9" w:name="n767"/>
      <w:bookmarkEnd w:id="899"/>
      <w:r w:rsidRPr="00B20672">
        <w:rPr>
          <w:rFonts w:ascii="Times New Roman" w:eastAsia="Times New Roman" w:hAnsi="Times New Roman" w:cs="Times New Roman"/>
          <w:color w:val="333333"/>
          <w:sz w:val="24"/>
          <w:szCs w:val="24"/>
          <w:lang w:eastAsia="ru-RU"/>
        </w:rPr>
        <w:t>У прибережних захисних смугах уздовж морів, морських заток і лиманів та на островах у внутрішніх морських водах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0" w:name="n768"/>
      <w:bookmarkEnd w:id="900"/>
      <w:r w:rsidRPr="00B20672">
        <w:rPr>
          <w:rFonts w:ascii="Times New Roman" w:eastAsia="Times New Roman" w:hAnsi="Times New Roman" w:cs="Times New Roman"/>
          <w:color w:val="333333"/>
          <w:sz w:val="24"/>
          <w:szCs w:val="24"/>
          <w:lang w:eastAsia="ru-RU"/>
        </w:rPr>
        <w:t>1) застосування стійких та сильнодіючих пестицидів;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1" w:name="n769"/>
      <w:bookmarkEnd w:id="901"/>
      <w:r w:rsidRPr="00B20672">
        <w:rPr>
          <w:rFonts w:ascii="Times New Roman" w:eastAsia="Times New Roman" w:hAnsi="Times New Roman" w:cs="Times New Roman"/>
          <w:color w:val="333333"/>
          <w:sz w:val="24"/>
          <w:szCs w:val="24"/>
          <w:lang w:eastAsia="ru-RU"/>
        </w:rPr>
        <w:t>2) влаштування полігонів побутових та промислових відходів і накопичувачів стічних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2" w:name="n770"/>
      <w:bookmarkEnd w:id="902"/>
      <w:r w:rsidRPr="00B20672">
        <w:rPr>
          <w:rFonts w:ascii="Times New Roman" w:eastAsia="Times New Roman" w:hAnsi="Times New Roman" w:cs="Times New Roman"/>
          <w:color w:val="333333"/>
          <w:sz w:val="24"/>
          <w:szCs w:val="24"/>
          <w:lang w:eastAsia="ru-RU"/>
        </w:rPr>
        <w:t>3) влаштування вигрібів для накопичення господарсько-побутових стічних вод обсягом більше 1 кубічного метра на добу;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3" w:name="n771"/>
      <w:bookmarkEnd w:id="903"/>
      <w:r w:rsidRPr="00B20672">
        <w:rPr>
          <w:rFonts w:ascii="Times New Roman" w:eastAsia="Times New Roman" w:hAnsi="Times New Roman" w:cs="Times New Roman"/>
          <w:color w:val="333333"/>
          <w:sz w:val="24"/>
          <w:szCs w:val="24"/>
          <w:lang w:eastAsia="ru-RU"/>
        </w:rPr>
        <w:t>4) влаштування полів фільтрації та створення інших споруд для приймання і знезаражування рідких відходів;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4" w:name="n1086"/>
      <w:bookmarkEnd w:id="904"/>
      <w:r w:rsidRPr="00B20672">
        <w:rPr>
          <w:rFonts w:ascii="Times New Roman" w:eastAsia="Times New Roman" w:hAnsi="Times New Roman" w:cs="Times New Roman"/>
          <w:color w:val="333333"/>
          <w:sz w:val="24"/>
          <w:szCs w:val="24"/>
          <w:lang w:eastAsia="ru-RU"/>
        </w:rPr>
        <w:t>5)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5" w:name="n772"/>
      <w:bookmarkEnd w:id="905"/>
      <w:r w:rsidRPr="00B20672">
        <w:rPr>
          <w:rFonts w:ascii="Times New Roman" w:eastAsia="Times New Roman" w:hAnsi="Times New Roman" w:cs="Times New Roman"/>
          <w:color w:val="333333"/>
          <w:sz w:val="24"/>
          <w:szCs w:val="24"/>
          <w:lang w:eastAsia="ru-RU"/>
        </w:rPr>
        <w:t>У межах пляжної зони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 просік, комунікацій.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6" w:name="n773"/>
      <w:bookmarkEnd w:id="906"/>
      <w:r w:rsidRPr="00B20672">
        <w:rPr>
          <w:rFonts w:ascii="Times New Roman" w:eastAsia="Times New Roman" w:hAnsi="Times New Roman" w:cs="Times New Roman"/>
          <w:i/>
          <w:iCs/>
          <w:color w:val="333333"/>
          <w:sz w:val="24"/>
          <w:szCs w:val="24"/>
          <w:lang w:eastAsia="ru-RU"/>
        </w:rPr>
        <w:t>{Стаття 90 із змінами, внесеними згідно із Законами </w:t>
      </w:r>
      <w:hyperlink r:id="rId288" w:tgtFrame="_blank" w:history="1">
        <w:r w:rsidRPr="00B20672">
          <w:rPr>
            <w:rFonts w:ascii="Times New Roman" w:eastAsia="Times New Roman" w:hAnsi="Times New Roman" w:cs="Times New Roman"/>
            <w:i/>
            <w:iCs/>
            <w:color w:val="000099"/>
            <w:sz w:val="24"/>
            <w:szCs w:val="24"/>
            <w:u w:val="single"/>
            <w:lang w:eastAsia="ru-RU"/>
          </w:rPr>
          <w:t>№ 2740-VI від 02.12.2010</w:t>
        </w:r>
      </w:hyperlink>
      <w:r w:rsidRPr="00B20672">
        <w:rPr>
          <w:rFonts w:ascii="Times New Roman" w:eastAsia="Times New Roman" w:hAnsi="Times New Roman" w:cs="Times New Roman"/>
          <w:i/>
          <w:iCs/>
          <w:color w:val="333333"/>
          <w:sz w:val="24"/>
          <w:szCs w:val="24"/>
          <w:lang w:eastAsia="ru-RU"/>
        </w:rPr>
        <w:t>, </w:t>
      </w:r>
      <w:hyperlink r:id="rId289" w:anchor="n12" w:tgtFrame="_blank" w:history="1">
        <w:r w:rsidRPr="00B20672">
          <w:rPr>
            <w:rFonts w:ascii="Times New Roman" w:eastAsia="Times New Roman" w:hAnsi="Times New Roman" w:cs="Times New Roman"/>
            <w:i/>
            <w:iCs/>
            <w:color w:val="000099"/>
            <w:sz w:val="24"/>
            <w:szCs w:val="24"/>
            <w:u w:val="single"/>
            <w:lang w:eastAsia="ru-RU"/>
          </w:rPr>
          <w:t>№ 232-IX від 29.10.2019</w:t>
        </w:r>
      </w:hyperlink>
      <w:r w:rsidRPr="00B20672">
        <w:rPr>
          <w:rFonts w:ascii="Times New Roman" w:eastAsia="Times New Roman" w:hAnsi="Times New Roman" w:cs="Times New Roman"/>
          <w:i/>
          <w:iCs/>
          <w:color w:val="333333"/>
          <w:sz w:val="24"/>
          <w:szCs w:val="24"/>
          <w:lang w:eastAsia="ru-RU"/>
        </w:rPr>
        <w:t>, </w:t>
      </w:r>
      <w:hyperlink r:id="rId290" w:anchor="n9" w:tgtFrame="_blank" w:history="1">
        <w:r w:rsidRPr="00B20672">
          <w:rPr>
            <w:rFonts w:ascii="Times New Roman" w:eastAsia="Times New Roman" w:hAnsi="Times New Roman" w:cs="Times New Roman"/>
            <w:i/>
            <w:iCs/>
            <w:color w:val="000099"/>
            <w:sz w:val="24"/>
            <w:szCs w:val="24"/>
            <w:u w:val="single"/>
            <w:lang w:eastAsia="ru-RU"/>
          </w:rPr>
          <w:t>№ 1259-IX від 19.02.2021</w:t>
        </w:r>
      </w:hyperlink>
      <w:r w:rsidRPr="00B20672">
        <w:rPr>
          <w:rFonts w:ascii="Times New Roman" w:eastAsia="Times New Roman" w:hAnsi="Times New Roman" w:cs="Times New Roman"/>
          <w:i/>
          <w:iCs/>
          <w:color w:val="333333"/>
          <w:sz w:val="24"/>
          <w:szCs w:val="24"/>
          <w:lang w:eastAsia="ru-RU"/>
        </w:rPr>
        <w:t> - вводиться в дію з 17.06.2021}</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7" w:name="n774"/>
      <w:bookmarkEnd w:id="907"/>
      <w:r w:rsidRPr="00B20672">
        <w:rPr>
          <w:rFonts w:ascii="Times New Roman" w:eastAsia="Times New Roman" w:hAnsi="Times New Roman" w:cs="Times New Roman"/>
          <w:b/>
          <w:bCs/>
          <w:color w:val="333333"/>
          <w:sz w:val="24"/>
          <w:szCs w:val="24"/>
          <w:lang w:eastAsia="ru-RU"/>
        </w:rPr>
        <w:t>Стаття 91.</w:t>
      </w:r>
      <w:r w:rsidRPr="00B20672">
        <w:rPr>
          <w:rFonts w:ascii="Times New Roman" w:eastAsia="Times New Roman" w:hAnsi="Times New Roman" w:cs="Times New Roman"/>
          <w:color w:val="333333"/>
          <w:sz w:val="24"/>
          <w:szCs w:val="24"/>
          <w:lang w:eastAsia="ru-RU"/>
        </w:rPr>
        <w:t> Смуги відведення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8" w:name="n775"/>
      <w:bookmarkEnd w:id="908"/>
      <w:r w:rsidRPr="00B20672">
        <w:rPr>
          <w:rFonts w:ascii="Times New Roman" w:eastAsia="Times New Roman" w:hAnsi="Times New Roman" w:cs="Times New Roman"/>
          <w:color w:val="333333"/>
          <w:sz w:val="24"/>
          <w:szCs w:val="24"/>
          <w:lang w:eastAsia="ru-RU"/>
        </w:rPr>
        <w:t>Для потреб експлуатації та захисту від забруднення, пошкодження і руйнування магістральних, міжгосподарських та інших каналів на зрошувальних і осушувальних системах, гідротехнічних та гідрометричних споруд, а також водойм і гребель на річках встановлюються смуги відведення з особливим режимом 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9" w:name="n776"/>
      <w:bookmarkEnd w:id="909"/>
      <w:r w:rsidRPr="00B20672">
        <w:rPr>
          <w:rFonts w:ascii="Times New Roman" w:eastAsia="Times New Roman" w:hAnsi="Times New Roman" w:cs="Times New Roman"/>
          <w:color w:val="333333"/>
          <w:sz w:val="24"/>
          <w:szCs w:val="24"/>
          <w:lang w:eastAsia="ru-RU"/>
        </w:rPr>
        <w:t>Розміри смуг відведення та режим користування ними встановлюються за проектом, який розробляється і затверджується водокористувачами за погодженням з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та центральним органом виконавчої влади, що реалізує державну політику у сфері розвитку водного господарства.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0" w:name="n777"/>
      <w:bookmarkEnd w:id="910"/>
      <w:r w:rsidRPr="00B20672">
        <w:rPr>
          <w:rFonts w:ascii="Times New Roman" w:eastAsia="Times New Roman" w:hAnsi="Times New Roman" w:cs="Times New Roman"/>
          <w:color w:val="333333"/>
          <w:sz w:val="24"/>
          <w:szCs w:val="24"/>
          <w:lang w:eastAsia="ru-RU"/>
        </w:rPr>
        <w:t>Земельні ділянки в межах смуг відведення надаються центральному органу виконавчої влади, що реалізує державну політику у сфері розвитку водного господарства, та іншим організаціям для спеціальних потреб і можуть використовуватися ними для створення водоохоронних лісонасаджень, берегоукріплювальних та протиерозійних гідротехнічних споруд, будівництва переправ, виробничих приміщень.</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11" w:name="n778"/>
      <w:bookmarkEnd w:id="911"/>
      <w:r w:rsidRPr="00B20672">
        <w:rPr>
          <w:rFonts w:ascii="Times New Roman" w:eastAsia="Times New Roman" w:hAnsi="Times New Roman" w:cs="Times New Roman"/>
          <w:i/>
          <w:iCs/>
          <w:color w:val="333333"/>
          <w:sz w:val="24"/>
          <w:szCs w:val="24"/>
          <w:shd w:val="clear" w:color="auto" w:fill="FFFFFF"/>
          <w:lang w:eastAsia="ru-RU"/>
        </w:rPr>
        <w:t>{Стаття 91 із змінами, внесеними згідно із Законом </w:t>
      </w:r>
      <w:hyperlink r:id="rId291" w:anchor="n333"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2" w:name="n779"/>
      <w:bookmarkEnd w:id="912"/>
      <w:r w:rsidRPr="00B20672">
        <w:rPr>
          <w:rFonts w:ascii="Times New Roman" w:eastAsia="Times New Roman" w:hAnsi="Times New Roman" w:cs="Times New Roman"/>
          <w:b/>
          <w:bCs/>
          <w:color w:val="333333"/>
          <w:sz w:val="24"/>
          <w:szCs w:val="24"/>
          <w:lang w:eastAsia="ru-RU"/>
        </w:rPr>
        <w:t>Стаття 92.</w:t>
      </w:r>
      <w:r w:rsidRPr="00B20672">
        <w:rPr>
          <w:rFonts w:ascii="Times New Roman" w:eastAsia="Times New Roman" w:hAnsi="Times New Roman" w:cs="Times New Roman"/>
          <w:color w:val="333333"/>
          <w:sz w:val="24"/>
          <w:szCs w:val="24"/>
          <w:lang w:eastAsia="ru-RU"/>
        </w:rPr>
        <w:t> Берегові смуги водних шляхів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3" w:name="n780"/>
      <w:bookmarkEnd w:id="913"/>
      <w:r w:rsidRPr="00B20672">
        <w:rPr>
          <w:rFonts w:ascii="Times New Roman" w:eastAsia="Times New Roman" w:hAnsi="Times New Roman" w:cs="Times New Roman"/>
          <w:color w:val="333333"/>
          <w:sz w:val="24"/>
          <w:szCs w:val="24"/>
          <w:lang w:eastAsia="ru-RU"/>
        </w:rPr>
        <w:t>На судноплавних водних шляхах за межами міських поселень для проведення робіт, пов'язаних з судноплавством, встановлюються берегові смуги.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4" w:name="n781"/>
      <w:bookmarkEnd w:id="914"/>
      <w:r w:rsidRPr="00B20672">
        <w:rPr>
          <w:rFonts w:ascii="Times New Roman" w:eastAsia="Times New Roman" w:hAnsi="Times New Roman" w:cs="Times New Roman"/>
          <w:color w:val="333333"/>
          <w:sz w:val="24"/>
          <w:szCs w:val="24"/>
          <w:lang w:eastAsia="ru-RU"/>
        </w:rPr>
        <w:lastRenderedPageBreak/>
        <w:t>Розміри берегових смуг водних шляхів та господарська діяльність на них визначаються </w:t>
      </w:r>
      <w:hyperlink r:id="rId292" w:anchor="n774" w:history="1">
        <w:r w:rsidRPr="00B20672">
          <w:rPr>
            <w:rFonts w:ascii="Times New Roman" w:eastAsia="Times New Roman" w:hAnsi="Times New Roman" w:cs="Times New Roman"/>
            <w:color w:val="006600"/>
            <w:sz w:val="24"/>
            <w:szCs w:val="24"/>
            <w:u w:val="single"/>
            <w:lang w:eastAsia="ru-RU"/>
          </w:rPr>
          <w:t>статтею 91</w:t>
        </w:r>
      </w:hyperlink>
      <w:r w:rsidRPr="00B20672">
        <w:rPr>
          <w:rFonts w:ascii="Times New Roman" w:eastAsia="Times New Roman" w:hAnsi="Times New Roman" w:cs="Times New Roman"/>
          <w:color w:val="333333"/>
          <w:sz w:val="24"/>
          <w:szCs w:val="24"/>
          <w:lang w:eastAsia="ru-RU"/>
        </w:rPr>
        <w:t> цього Кодексу.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5" w:name="n782"/>
      <w:bookmarkEnd w:id="915"/>
      <w:r w:rsidRPr="00B20672">
        <w:rPr>
          <w:rFonts w:ascii="Times New Roman" w:eastAsia="Times New Roman" w:hAnsi="Times New Roman" w:cs="Times New Roman"/>
          <w:color w:val="333333"/>
          <w:sz w:val="24"/>
          <w:szCs w:val="24"/>
          <w:lang w:eastAsia="ru-RU"/>
        </w:rPr>
        <w:t>Порядок встановлення берегових смуг водних шляхів та користування ними визначається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6" w:name="n783"/>
      <w:bookmarkEnd w:id="916"/>
      <w:r w:rsidRPr="00B20672">
        <w:rPr>
          <w:rFonts w:ascii="Times New Roman" w:eastAsia="Times New Roman" w:hAnsi="Times New Roman" w:cs="Times New Roman"/>
          <w:b/>
          <w:bCs/>
          <w:color w:val="333333"/>
          <w:sz w:val="24"/>
          <w:szCs w:val="24"/>
          <w:lang w:eastAsia="ru-RU"/>
        </w:rPr>
        <w:t>Стаття 93.</w:t>
      </w:r>
      <w:r w:rsidRPr="00B20672">
        <w:rPr>
          <w:rFonts w:ascii="Times New Roman" w:eastAsia="Times New Roman" w:hAnsi="Times New Roman" w:cs="Times New Roman"/>
          <w:color w:val="333333"/>
          <w:sz w:val="24"/>
          <w:szCs w:val="24"/>
          <w:lang w:eastAsia="ru-RU"/>
        </w:rPr>
        <w:t> Зони санітарної охорони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7" w:name="n784"/>
      <w:bookmarkEnd w:id="917"/>
      <w:r w:rsidRPr="00B20672">
        <w:rPr>
          <w:rFonts w:ascii="Times New Roman" w:eastAsia="Times New Roman" w:hAnsi="Times New Roman" w:cs="Times New Roman"/>
          <w:color w:val="333333"/>
          <w:sz w:val="24"/>
          <w:szCs w:val="24"/>
          <w:lang w:eastAsia="ru-RU"/>
        </w:rPr>
        <w:t>З метою охорони водних об'єктів у районах забору води для централізованого водопостачання населення, лікувальних і оздоровчих потреб встановлюються зони санітарної охорони, які поділяються на пояси особливого режиму.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8" w:name="n785"/>
      <w:bookmarkEnd w:id="918"/>
      <w:r w:rsidRPr="00B20672">
        <w:rPr>
          <w:rFonts w:ascii="Times New Roman" w:eastAsia="Times New Roman" w:hAnsi="Times New Roman" w:cs="Times New Roman"/>
          <w:color w:val="333333"/>
          <w:sz w:val="24"/>
          <w:szCs w:val="24"/>
          <w:lang w:eastAsia="ru-RU"/>
        </w:rPr>
        <w:t>Межі зон санітарної охорони водних об'єктів встановлюються місцевими радами на їх території за погодженням з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центральним органом виконавчої влади, що реалізує державну політику у сфері санітарного та епідемічного благополуччя населення,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9" w:name="n786"/>
      <w:bookmarkEnd w:id="919"/>
      <w:r w:rsidRPr="00B20672">
        <w:rPr>
          <w:rFonts w:ascii="Times New Roman" w:eastAsia="Times New Roman" w:hAnsi="Times New Roman" w:cs="Times New Roman"/>
          <w:color w:val="333333"/>
          <w:sz w:val="24"/>
          <w:szCs w:val="24"/>
          <w:lang w:eastAsia="ru-RU"/>
        </w:rPr>
        <w:t>Режим зон санітарної охорони водних об'єктів встановлюється Кабінетом Міністрів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20" w:name="n787"/>
      <w:bookmarkEnd w:id="920"/>
      <w:r w:rsidRPr="00B20672">
        <w:rPr>
          <w:rFonts w:ascii="Times New Roman" w:eastAsia="Times New Roman" w:hAnsi="Times New Roman" w:cs="Times New Roman"/>
          <w:i/>
          <w:iCs/>
          <w:color w:val="333333"/>
          <w:sz w:val="24"/>
          <w:szCs w:val="24"/>
          <w:shd w:val="clear" w:color="auto" w:fill="FFFFFF"/>
          <w:lang w:eastAsia="ru-RU"/>
        </w:rPr>
        <w:t>{Стаття 93 із змінами, внесеними згідно із Законом </w:t>
      </w:r>
      <w:hyperlink r:id="rId293" w:anchor="n336"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1" w:name="n788"/>
      <w:bookmarkEnd w:id="921"/>
      <w:r w:rsidRPr="00B20672">
        <w:rPr>
          <w:rFonts w:ascii="Times New Roman" w:eastAsia="Times New Roman" w:hAnsi="Times New Roman" w:cs="Times New Roman"/>
          <w:b/>
          <w:bCs/>
          <w:color w:val="333333"/>
          <w:sz w:val="28"/>
          <w:szCs w:val="28"/>
          <w:lang w:eastAsia="ru-RU"/>
        </w:rPr>
        <w:t>Глава 19. ВОДНІ ОБ'ЄКТИ ПРИРОДНО-ЗАПОВІДНОГО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2" w:name="n789"/>
      <w:bookmarkEnd w:id="922"/>
      <w:r w:rsidRPr="00B20672">
        <w:rPr>
          <w:rFonts w:ascii="Times New Roman" w:eastAsia="Times New Roman" w:hAnsi="Times New Roman" w:cs="Times New Roman"/>
          <w:b/>
          <w:bCs/>
          <w:color w:val="333333"/>
          <w:sz w:val="24"/>
          <w:szCs w:val="24"/>
          <w:lang w:eastAsia="ru-RU"/>
        </w:rPr>
        <w:t>Стаття 94.</w:t>
      </w:r>
      <w:r w:rsidRPr="00B20672">
        <w:rPr>
          <w:rFonts w:ascii="Times New Roman" w:eastAsia="Times New Roman" w:hAnsi="Times New Roman" w:cs="Times New Roman"/>
          <w:color w:val="333333"/>
          <w:sz w:val="24"/>
          <w:szCs w:val="24"/>
          <w:lang w:eastAsia="ru-RU"/>
        </w:rPr>
        <w:t> Охорона та користування водними об'єктами, віднесеними до природно-заповідного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3" w:name="n790"/>
      <w:bookmarkEnd w:id="923"/>
      <w:r w:rsidRPr="00B20672">
        <w:rPr>
          <w:rFonts w:ascii="Times New Roman" w:eastAsia="Times New Roman" w:hAnsi="Times New Roman" w:cs="Times New Roman"/>
          <w:color w:val="333333"/>
          <w:sz w:val="24"/>
          <w:szCs w:val="24"/>
          <w:lang w:eastAsia="ru-RU"/>
        </w:rPr>
        <w:t>Водні об'єкти, віднесені у встановленому законодавством порядку до територій та об'єктів природно-заповідного фонду, охороняються та використовуються відповідно до вимог, встановлених </w:t>
      </w:r>
      <w:hyperlink r:id="rId294"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природно-заповідний фонд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4" w:name="n791"/>
      <w:bookmarkEnd w:id="924"/>
      <w:r w:rsidRPr="00B20672">
        <w:rPr>
          <w:rFonts w:ascii="Times New Roman" w:eastAsia="Times New Roman" w:hAnsi="Times New Roman" w:cs="Times New Roman"/>
          <w:color w:val="333333"/>
          <w:sz w:val="24"/>
          <w:szCs w:val="24"/>
          <w:lang w:eastAsia="ru-RU"/>
        </w:rPr>
        <w:t>На водних об'єктах, віднесених до природно-заповідного фонду, забороняється здійснення будь-якої діяльності, що суперечить їх цільовому призначенню.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5" w:name="n792"/>
      <w:bookmarkEnd w:id="925"/>
      <w:r w:rsidRPr="00B20672">
        <w:rPr>
          <w:rFonts w:ascii="Times New Roman" w:eastAsia="Times New Roman" w:hAnsi="Times New Roman" w:cs="Times New Roman"/>
          <w:b/>
          <w:bCs/>
          <w:color w:val="333333"/>
          <w:sz w:val="28"/>
          <w:szCs w:val="28"/>
          <w:lang w:eastAsia="ru-RU"/>
        </w:rPr>
        <w:t>Глава 20. ОХОРОНА ВОД ВІД ЗАБРУДНЕННЯ, ЗАСМІЧЕННЯ І ВИЧЕРПАННЯ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6" w:name="n793"/>
      <w:bookmarkEnd w:id="926"/>
      <w:r w:rsidRPr="00B20672">
        <w:rPr>
          <w:rFonts w:ascii="Times New Roman" w:eastAsia="Times New Roman" w:hAnsi="Times New Roman" w:cs="Times New Roman"/>
          <w:b/>
          <w:bCs/>
          <w:color w:val="333333"/>
          <w:sz w:val="24"/>
          <w:szCs w:val="24"/>
          <w:lang w:eastAsia="ru-RU"/>
        </w:rPr>
        <w:t>Стаття 95.</w:t>
      </w:r>
      <w:r w:rsidRPr="00B20672">
        <w:rPr>
          <w:rFonts w:ascii="Times New Roman" w:eastAsia="Times New Roman" w:hAnsi="Times New Roman" w:cs="Times New Roman"/>
          <w:color w:val="333333"/>
          <w:sz w:val="24"/>
          <w:szCs w:val="24"/>
          <w:lang w:eastAsia="ru-RU"/>
        </w:rPr>
        <w:t> Охорона вод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7" w:name="n794"/>
      <w:bookmarkEnd w:id="927"/>
      <w:r w:rsidRPr="00B20672">
        <w:rPr>
          <w:rFonts w:ascii="Times New Roman" w:eastAsia="Times New Roman" w:hAnsi="Times New Roman" w:cs="Times New Roman"/>
          <w:color w:val="333333"/>
          <w:sz w:val="24"/>
          <w:szCs w:val="24"/>
          <w:lang w:eastAsia="ru-RU"/>
        </w:rPr>
        <w:t>Усі води (водні об'єкти) підлягають охороні від забруднення, засмічення, вичерпання та інших дій, які можуть погіршити умови водопостачання, завдавати шкоди здоров'ю людей, спричинити зменшення рибних запасів та інших об'єктів водного промислу, погіршення умов існування диких тварин, зниження родючості земель та інші несприятливі явища внаслідок зміни фізичних і хімічних властивостей вод, зниження їх здатності до природного очищення, порушення гідрологічного і гідрогеологічного режиму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8" w:name="n795"/>
      <w:bookmarkEnd w:id="928"/>
      <w:r w:rsidRPr="00B20672">
        <w:rPr>
          <w:rFonts w:ascii="Times New Roman" w:eastAsia="Times New Roman" w:hAnsi="Times New Roman" w:cs="Times New Roman"/>
          <w:color w:val="333333"/>
          <w:sz w:val="24"/>
          <w:szCs w:val="24"/>
          <w:lang w:eastAsia="ru-RU"/>
        </w:rPr>
        <w:t>Діяльність фізичних та юридичних осіб, що завдає шкоди водам (водним об'єктам), може бути припинена за рішенням суду.</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29" w:name="n796"/>
      <w:bookmarkEnd w:id="929"/>
      <w:r w:rsidRPr="00B20672">
        <w:rPr>
          <w:rFonts w:ascii="Times New Roman" w:eastAsia="Times New Roman" w:hAnsi="Times New Roman" w:cs="Times New Roman"/>
          <w:i/>
          <w:iCs/>
          <w:color w:val="333333"/>
          <w:sz w:val="24"/>
          <w:szCs w:val="24"/>
          <w:shd w:val="clear" w:color="auto" w:fill="FFFFFF"/>
          <w:lang w:eastAsia="ru-RU"/>
        </w:rPr>
        <w:t>{Стаття 95 із змінами, внесеними згідно із Законом </w:t>
      </w:r>
      <w:hyperlink r:id="rId295" w:tgtFrame="_blank" w:history="1">
        <w:r w:rsidRPr="00B20672">
          <w:rPr>
            <w:rFonts w:ascii="Times New Roman" w:eastAsia="Times New Roman" w:hAnsi="Times New Roman" w:cs="Times New Roman"/>
            <w:i/>
            <w:iCs/>
            <w:color w:val="000099"/>
            <w:sz w:val="24"/>
            <w:szCs w:val="24"/>
            <w:u w:val="single"/>
            <w:lang w:eastAsia="ru-RU"/>
          </w:rPr>
          <w:t>№ 997-V від 27.04.2007</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0" w:name="n797"/>
      <w:bookmarkEnd w:id="930"/>
      <w:r w:rsidRPr="00B20672">
        <w:rPr>
          <w:rFonts w:ascii="Times New Roman" w:eastAsia="Times New Roman" w:hAnsi="Times New Roman" w:cs="Times New Roman"/>
          <w:b/>
          <w:bCs/>
          <w:color w:val="333333"/>
          <w:sz w:val="24"/>
          <w:szCs w:val="24"/>
          <w:lang w:eastAsia="ru-RU"/>
        </w:rPr>
        <w:t>Стаття 96.</w:t>
      </w:r>
      <w:r w:rsidRPr="00B20672">
        <w:rPr>
          <w:rFonts w:ascii="Times New Roman" w:eastAsia="Times New Roman" w:hAnsi="Times New Roman" w:cs="Times New Roman"/>
          <w:color w:val="333333"/>
          <w:sz w:val="24"/>
          <w:szCs w:val="24"/>
          <w:lang w:eastAsia="ru-RU"/>
        </w:rPr>
        <w:t> Умови розміщення, проектування, будівництва, реконструкції і введення в дію підприємств, споруд та інших об'єктів, що можуть впливати на стан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1" w:name="n798"/>
      <w:bookmarkEnd w:id="931"/>
      <w:r w:rsidRPr="00B20672">
        <w:rPr>
          <w:rFonts w:ascii="Times New Roman" w:eastAsia="Times New Roman" w:hAnsi="Times New Roman" w:cs="Times New Roman"/>
          <w:color w:val="333333"/>
          <w:sz w:val="24"/>
          <w:szCs w:val="24"/>
          <w:lang w:eastAsia="ru-RU"/>
        </w:rPr>
        <w:lastRenderedPageBreak/>
        <w:t>Під час розміщення, проектування, будівництва, реконструкції і введення в дію підприємств, споруд та інших об'єктів, а також під час впровадження нових технологічних процесів повинно забезпечуватися раціональне використання вод. При цьому передбачаються технології, які забезпечують охорону вод від забруднення, засмічення і вичерпання, попередження їх шкідливої дії, охорону земель від засолення, підтоплення або переосушення, а також сприяють збереженню природних умов і ландшафтів як безпосередньо в зоні їх розміщення, так і на водозбірній площі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2" w:name="n799"/>
      <w:bookmarkEnd w:id="932"/>
      <w:r w:rsidRPr="00B20672">
        <w:rPr>
          <w:rFonts w:ascii="Times New Roman" w:eastAsia="Times New Roman" w:hAnsi="Times New Roman" w:cs="Times New Roman"/>
          <w:color w:val="333333"/>
          <w:sz w:val="24"/>
          <w:szCs w:val="24"/>
          <w:lang w:eastAsia="ru-RU"/>
        </w:rPr>
        <w:t>Забороняється проектування і будівництво прямоточних систем водопостачання промислових підприємств, за винятком підприємств, які за технологією виробництва не можуть бути переведені на оборотне водопостачання.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3" w:name="n800"/>
      <w:bookmarkEnd w:id="933"/>
      <w:r w:rsidRPr="00B20672">
        <w:rPr>
          <w:rFonts w:ascii="Times New Roman" w:eastAsia="Times New Roman" w:hAnsi="Times New Roman" w:cs="Times New Roman"/>
          <w:color w:val="333333"/>
          <w:sz w:val="24"/>
          <w:szCs w:val="24"/>
          <w:lang w:eastAsia="ru-RU"/>
        </w:rPr>
        <w:t>Забороняється здійснення проектів господарської та іншої діяльності без оцінки їх впливу на стан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4" w:name="n801"/>
      <w:bookmarkEnd w:id="934"/>
      <w:r w:rsidRPr="00B20672">
        <w:rPr>
          <w:rFonts w:ascii="Times New Roman" w:eastAsia="Times New Roman" w:hAnsi="Times New Roman" w:cs="Times New Roman"/>
          <w:b/>
          <w:bCs/>
          <w:color w:val="333333"/>
          <w:sz w:val="24"/>
          <w:szCs w:val="24"/>
          <w:lang w:eastAsia="ru-RU"/>
        </w:rPr>
        <w:t>Стаття 97.</w:t>
      </w:r>
      <w:r w:rsidRPr="00B20672">
        <w:rPr>
          <w:rFonts w:ascii="Times New Roman" w:eastAsia="Times New Roman" w:hAnsi="Times New Roman" w:cs="Times New Roman"/>
          <w:color w:val="333333"/>
          <w:sz w:val="24"/>
          <w:szCs w:val="24"/>
          <w:lang w:eastAsia="ru-RU"/>
        </w:rPr>
        <w:t> Умови розміщення, проектування, будівництва, реконструкції і введення в дію підприємств, споруд та інших об'єктів, що можуть впливати на стан рибогосподарських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5" w:name="n802"/>
      <w:bookmarkEnd w:id="935"/>
      <w:r w:rsidRPr="00B20672">
        <w:rPr>
          <w:rFonts w:ascii="Times New Roman" w:eastAsia="Times New Roman" w:hAnsi="Times New Roman" w:cs="Times New Roman"/>
          <w:color w:val="333333"/>
          <w:sz w:val="24"/>
          <w:szCs w:val="24"/>
          <w:lang w:eastAsia="ru-RU"/>
        </w:rPr>
        <w:t>Під час розміщення, проектування, будівництва, реконструкції і введення в дію підприємств, споруд та інших об'єктів на рибогосподарських водних об'єктах здійснюються заходи, що забезпечують охорону риб, інших водних тварин і рослин та їх відтворення.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6" w:name="n803"/>
      <w:bookmarkEnd w:id="936"/>
      <w:r w:rsidRPr="00B20672">
        <w:rPr>
          <w:rFonts w:ascii="Times New Roman" w:eastAsia="Times New Roman" w:hAnsi="Times New Roman" w:cs="Times New Roman"/>
          <w:color w:val="333333"/>
          <w:sz w:val="24"/>
          <w:szCs w:val="24"/>
          <w:lang w:eastAsia="ru-RU"/>
        </w:rPr>
        <w:t>До основних заходів для забезпечення охорони і відтворення рибних запасів, водних тварин і рослин належить обладнання рибозахисними пристроями водозабірних та інших споруд відповідно до затверджених проектів, будівництво риборозплідників, штучних нерестовищ, рибопропускних споруд, підготовка ложа водоймища тощо.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7" w:name="n804"/>
      <w:bookmarkEnd w:id="937"/>
      <w:r w:rsidRPr="00B20672">
        <w:rPr>
          <w:rFonts w:ascii="Times New Roman" w:eastAsia="Times New Roman" w:hAnsi="Times New Roman" w:cs="Times New Roman"/>
          <w:b/>
          <w:bCs/>
          <w:color w:val="333333"/>
          <w:sz w:val="24"/>
          <w:szCs w:val="24"/>
          <w:lang w:eastAsia="ru-RU"/>
        </w:rPr>
        <w:t>Стаття 98.</w:t>
      </w:r>
      <w:r w:rsidRPr="00B20672">
        <w:rPr>
          <w:rFonts w:ascii="Times New Roman" w:eastAsia="Times New Roman" w:hAnsi="Times New Roman" w:cs="Times New Roman"/>
          <w:color w:val="333333"/>
          <w:sz w:val="24"/>
          <w:szCs w:val="24"/>
          <w:lang w:eastAsia="ru-RU"/>
        </w:rPr>
        <w:t> Заборона введення в дію підприємств, споруд та інших об'єктів, що впливають на стан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8" w:name="n805"/>
      <w:bookmarkEnd w:id="938"/>
      <w:r w:rsidRPr="00B20672">
        <w:rPr>
          <w:rFonts w:ascii="Times New Roman" w:eastAsia="Times New Roman" w:hAnsi="Times New Roman" w:cs="Times New Roman"/>
          <w:color w:val="333333"/>
          <w:sz w:val="24"/>
          <w:szCs w:val="24"/>
          <w:lang w:eastAsia="ru-RU"/>
        </w:rPr>
        <w:t>Забороняється введення в дію: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9" w:name="n806"/>
      <w:bookmarkEnd w:id="939"/>
      <w:r w:rsidRPr="00B20672">
        <w:rPr>
          <w:rFonts w:ascii="Times New Roman" w:eastAsia="Times New Roman" w:hAnsi="Times New Roman" w:cs="Times New Roman"/>
          <w:color w:val="333333"/>
          <w:sz w:val="24"/>
          <w:szCs w:val="24"/>
          <w:lang w:eastAsia="ru-RU"/>
        </w:rPr>
        <w:t>1) нових і реконструйованих підприємств, цехів, агрегатів, комунальних та інших об'єктів, не забезпечених пристроями і очисними спорудами необхідної потужності, що запобігають забрудненню і засміченню вод або їх шкідливій дії, та необхідною вимірювальною апаратурою, що здійснює облік об'ємів забору і скидання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0" w:name="n807"/>
      <w:bookmarkEnd w:id="940"/>
      <w:r w:rsidRPr="00B20672">
        <w:rPr>
          <w:rFonts w:ascii="Times New Roman" w:eastAsia="Times New Roman" w:hAnsi="Times New Roman" w:cs="Times New Roman"/>
          <w:color w:val="333333"/>
          <w:sz w:val="24"/>
          <w:szCs w:val="24"/>
          <w:lang w:eastAsia="ru-RU"/>
        </w:rPr>
        <w:t>2) зрошувальних і обводнювальних систем, водосховищ і каналів - до проведення передбачених проектами заходів, що запобігають затопленню, підтопленню, заболоченню, засоленню земель і ерозії грунтів, а також забрудненню поверхневих та підземних вод скиданням із зрошувальних систем;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1" w:name="n808"/>
      <w:bookmarkEnd w:id="941"/>
      <w:r w:rsidRPr="00B20672">
        <w:rPr>
          <w:rFonts w:ascii="Times New Roman" w:eastAsia="Times New Roman" w:hAnsi="Times New Roman" w:cs="Times New Roman"/>
          <w:color w:val="333333"/>
          <w:sz w:val="24"/>
          <w:szCs w:val="24"/>
          <w:lang w:eastAsia="ru-RU"/>
        </w:rPr>
        <w:t>3) осушувальних систем - до повної готовності водоприймачів та інших споруд відповідно до затверджених проектів;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2" w:name="n809"/>
      <w:bookmarkEnd w:id="942"/>
      <w:r w:rsidRPr="00B20672">
        <w:rPr>
          <w:rFonts w:ascii="Times New Roman" w:eastAsia="Times New Roman" w:hAnsi="Times New Roman" w:cs="Times New Roman"/>
          <w:color w:val="333333"/>
          <w:sz w:val="24"/>
          <w:szCs w:val="24"/>
          <w:lang w:eastAsia="ru-RU"/>
        </w:rPr>
        <w:t>4) водозабірних споруд - без рибозахисних пристроїв та облаштованих відповідно до затверджених проектів зон санітарної охорони водозаборів;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3" w:name="n810"/>
      <w:bookmarkEnd w:id="943"/>
      <w:r w:rsidRPr="00B20672">
        <w:rPr>
          <w:rFonts w:ascii="Times New Roman" w:eastAsia="Times New Roman" w:hAnsi="Times New Roman" w:cs="Times New Roman"/>
          <w:color w:val="333333"/>
          <w:sz w:val="24"/>
          <w:szCs w:val="24"/>
          <w:lang w:eastAsia="ru-RU"/>
        </w:rPr>
        <w:t>5) гідротехнічних споруд - до повної готовності пристроїв для пропускання паводкових вод і риби відповідно до затверджених проектів;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4" w:name="n811"/>
      <w:bookmarkEnd w:id="944"/>
      <w:r w:rsidRPr="00B20672">
        <w:rPr>
          <w:rFonts w:ascii="Times New Roman" w:eastAsia="Times New Roman" w:hAnsi="Times New Roman" w:cs="Times New Roman"/>
          <w:color w:val="333333"/>
          <w:sz w:val="24"/>
          <w:szCs w:val="24"/>
          <w:lang w:eastAsia="ru-RU"/>
        </w:rPr>
        <w:t>6) експлуатаційних свердловин на воду - без оснащення їх водорегулюючими та контрольно-вимірювальними пристроями.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5" w:name="n812"/>
      <w:bookmarkEnd w:id="945"/>
      <w:r w:rsidRPr="00B20672">
        <w:rPr>
          <w:rFonts w:ascii="Times New Roman" w:eastAsia="Times New Roman" w:hAnsi="Times New Roman" w:cs="Times New Roman"/>
          <w:color w:val="333333"/>
          <w:sz w:val="24"/>
          <w:szCs w:val="24"/>
          <w:lang w:eastAsia="ru-RU"/>
        </w:rPr>
        <w:t>Наповнення водоймища до здійснення передбачених проектами заходів щодо підготовки його ложа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6" w:name="n813"/>
      <w:bookmarkEnd w:id="946"/>
      <w:r w:rsidRPr="00B20672">
        <w:rPr>
          <w:rFonts w:ascii="Times New Roman" w:eastAsia="Times New Roman" w:hAnsi="Times New Roman" w:cs="Times New Roman"/>
          <w:b/>
          <w:bCs/>
          <w:color w:val="333333"/>
          <w:sz w:val="24"/>
          <w:szCs w:val="24"/>
          <w:lang w:eastAsia="ru-RU"/>
        </w:rPr>
        <w:lastRenderedPageBreak/>
        <w:t>Стаття 99.</w:t>
      </w:r>
      <w:r w:rsidRPr="00B20672">
        <w:rPr>
          <w:rFonts w:ascii="Times New Roman" w:eastAsia="Times New Roman" w:hAnsi="Times New Roman" w:cs="Times New Roman"/>
          <w:color w:val="333333"/>
          <w:sz w:val="24"/>
          <w:szCs w:val="24"/>
          <w:lang w:eastAsia="ru-RU"/>
        </w:rPr>
        <w:t> Заборона скидання у водні об'єкти відходів і сміття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7" w:name="n814"/>
      <w:bookmarkEnd w:id="947"/>
      <w:r w:rsidRPr="00B20672">
        <w:rPr>
          <w:rFonts w:ascii="Times New Roman" w:eastAsia="Times New Roman" w:hAnsi="Times New Roman" w:cs="Times New Roman"/>
          <w:color w:val="333333"/>
          <w:sz w:val="24"/>
          <w:szCs w:val="24"/>
          <w:lang w:eastAsia="ru-RU"/>
        </w:rPr>
        <w:t>Забороняється скидання у водні об'єкти виробничих, побутових, радіоактивних та інших видів відходів і сміття.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8" w:name="n815"/>
      <w:bookmarkEnd w:id="948"/>
      <w:r w:rsidRPr="00B20672">
        <w:rPr>
          <w:rFonts w:ascii="Times New Roman" w:eastAsia="Times New Roman" w:hAnsi="Times New Roman" w:cs="Times New Roman"/>
          <w:b/>
          <w:bCs/>
          <w:color w:val="333333"/>
          <w:sz w:val="24"/>
          <w:szCs w:val="24"/>
          <w:lang w:eastAsia="ru-RU"/>
        </w:rPr>
        <w:t>Стаття 100.</w:t>
      </w:r>
      <w:r w:rsidRPr="00B20672">
        <w:rPr>
          <w:rFonts w:ascii="Times New Roman" w:eastAsia="Times New Roman" w:hAnsi="Times New Roman" w:cs="Times New Roman"/>
          <w:color w:val="333333"/>
          <w:sz w:val="24"/>
          <w:szCs w:val="24"/>
          <w:lang w:eastAsia="ru-RU"/>
        </w:rPr>
        <w:t> Охорона поверхні водозборів і льодового покриву водойм, водотоків, а також морів, їх заток та лиманів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9" w:name="n816"/>
      <w:bookmarkEnd w:id="949"/>
      <w:r w:rsidRPr="00B20672">
        <w:rPr>
          <w:rFonts w:ascii="Times New Roman" w:eastAsia="Times New Roman" w:hAnsi="Times New Roman" w:cs="Times New Roman"/>
          <w:color w:val="333333"/>
          <w:sz w:val="24"/>
          <w:szCs w:val="24"/>
          <w:lang w:eastAsia="ru-RU"/>
        </w:rPr>
        <w:t>Підприємствам, установам, організаціям і громадянам забороняється забруднювати, засмічувати поверхні водозборів, льодового покриву водойм, водотоків, а також морів, їх заток і лиманів виробничими, побутовими та іншими відходами, сміттям, нафтовими, хімічними та іншими забруднюючими речовинами.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0" w:name="n817"/>
      <w:bookmarkEnd w:id="950"/>
      <w:r w:rsidRPr="00B20672">
        <w:rPr>
          <w:rFonts w:ascii="Times New Roman" w:eastAsia="Times New Roman" w:hAnsi="Times New Roman" w:cs="Times New Roman"/>
          <w:b/>
          <w:bCs/>
          <w:color w:val="333333"/>
          <w:sz w:val="24"/>
          <w:szCs w:val="24"/>
          <w:lang w:eastAsia="ru-RU"/>
        </w:rPr>
        <w:t>Стаття 101.</w:t>
      </w:r>
      <w:r w:rsidRPr="00B20672">
        <w:rPr>
          <w:rFonts w:ascii="Times New Roman" w:eastAsia="Times New Roman" w:hAnsi="Times New Roman" w:cs="Times New Roman"/>
          <w:color w:val="333333"/>
          <w:sz w:val="24"/>
          <w:szCs w:val="24"/>
          <w:lang w:eastAsia="ru-RU"/>
        </w:rPr>
        <w:t> Охорона вод від забруднення і засмічення внаслідок втрат мастила, пального, хімічних, нафтових та інших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1" w:name="n818"/>
      <w:bookmarkEnd w:id="951"/>
      <w:r w:rsidRPr="00B20672">
        <w:rPr>
          <w:rFonts w:ascii="Times New Roman" w:eastAsia="Times New Roman" w:hAnsi="Times New Roman" w:cs="Times New Roman"/>
          <w:color w:val="333333"/>
          <w:sz w:val="24"/>
          <w:szCs w:val="24"/>
          <w:lang w:eastAsia="ru-RU"/>
        </w:rPr>
        <w:t>Власники засобів водного транспорту, трубопроводів, плавучих та інших споруд на водних об'єктах, а також інші юридичні та фізичні особи зобов'язані забезпечувати охорону вод від забруднення і засмічення внаслідок втрат мастила, пального, хімічних, нафтових та інших забруднюючих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2" w:name="n819"/>
      <w:bookmarkEnd w:id="952"/>
      <w:r w:rsidRPr="00B20672">
        <w:rPr>
          <w:rFonts w:ascii="Times New Roman" w:eastAsia="Times New Roman" w:hAnsi="Times New Roman" w:cs="Times New Roman"/>
          <w:b/>
          <w:bCs/>
          <w:color w:val="333333"/>
          <w:sz w:val="24"/>
          <w:szCs w:val="24"/>
          <w:lang w:eastAsia="ru-RU"/>
        </w:rPr>
        <w:t>Стаття 102.</w:t>
      </w:r>
      <w:r w:rsidRPr="00B20672">
        <w:rPr>
          <w:rFonts w:ascii="Times New Roman" w:eastAsia="Times New Roman" w:hAnsi="Times New Roman" w:cs="Times New Roman"/>
          <w:color w:val="333333"/>
          <w:sz w:val="24"/>
          <w:szCs w:val="24"/>
          <w:lang w:eastAsia="ru-RU"/>
        </w:rPr>
        <w:t> Охорона внутрішніх морських вод та територіального моря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3" w:name="n820"/>
      <w:bookmarkEnd w:id="953"/>
      <w:r w:rsidRPr="00B20672">
        <w:rPr>
          <w:rFonts w:ascii="Times New Roman" w:eastAsia="Times New Roman" w:hAnsi="Times New Roman" w:cs="Times New Roman"/>
          <w:color w:val="333333"/>
          <w:sz w:val="24"/>
          <w:szCs w:val="24"/>
          <w:lang w:eastAsia="ru-RU"/>
        </w:rPr>
        <w:t>У внутрішні морські води та територіальне море забороняється скидати з суден і плавучих засобів, платформ та інших морських споруд і повітряних суден хімічні, радіоактивні та інші шкідливі речовини, а також радіоактивні або інші відходи, матеріали, предмети та сміття, які можуть спричинити забруднення моря.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4" w:name="n821"/>
      <w:bookmarkEnd w:id="954"/>
      <w:r w:rsidRPr="00B20672">
        <w:rPr>
          <w:rFonts w:ascii="Times New Roman" w:eastAsia="Times New Roman" w:hAnsi="Times New Roman" w:cs="Times New Roman"/>
          <w:color w:val="333333"/>
          <w:sz w:val="24"/>
          <w:szCs w:val="24"/>
          <w:lang w:eastAsia="ru-RU"/>
        </w:rPr>
        <w:t>Охорона внутрішніх морських вод та територіального моря від забруднення та засмічення здійснюється відповідно до </w:t>
      </w:r>
      <w:hyperlink r:id="rId296" w:tgtFrame="_blank" w:history="1">
        <w:r w:rsidRPr="00B20672">
          <w:rPr>
            <w:rFonts w:ascii="Times New Roman" w:eastAsia="Times New Roman" w:hAnsi="Times New Roman" w:cs="Times New Roman"/>
            <w:color w:val="000099"/>
            <w:sz w:val="24"/>
            <w:szCs w:val="24"/>
            <w:u w:val="single"/>
            <w:lang w:eastAsia="ru-RU"/>
          </w:rPr>
          <w:t>правил</w:t>
        </w:r>
      </w:hyperlink>
      <w:r w:rsidRPr="00B20672">
        <w:rPr>
          <w:rFonts w:ascii="Times New Roman" w:eastAsia="Times New Roman" w:hAnsi="Times New Roman" w:cs="Times New Roman"/>
          <w:color w:val="333333"/>
          <w:sz w:val="24"/>
          <w:szCs w:val="24"/>
          <w:lang w:eastAsia="ru-RU"/>
        </w:rPr>
        <w:t>, що затверджуються Кабінетом Міністрів України, інших актів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5" w:name="n822"/>
      <w:bookmarkEnd w:id="955"/>
      <w:r w:rsidRPr="00B20672">
        <w:rPr>
          <w:rFonts w:ascii="Times New Roman" w:eastAsia="Times New Roman" w:hAnsi="Times New Roman" w:cs="Times New Roman"/>
          <w:b/>
          <w:bCs/>
          <w:color w:val="333333"/>
          <w:sz w:val="24"/>
          <w:szCs w:val="24"/>
          <w:lang w:eastAsia="ru-RU"/>
        </w:rPr>
        <w:t>Стаття 103.</w:t>
      </w:r>
      <w:r w:rsidRPr="00B20672">
        <w:rPr>
          <w:rFonts w:ascii="Times New Roman" w:eastAsia="Times New Roman" w:hAnsi="Times New Roman" w:cs="Times New Roman"/>
          <w:color w:val="333333"/>
          <w:sz w:val="24"/>
          <w:szCs w:val="24"/>
          <w:lang w:eastAsia="ru-RU"/>
        </w:rPr>
        <w:t> Запобігання забрудненню вод добривами і хімічними засобами захисту рослин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6" w:name="n823"/>
      <w:bookmarkEnd w:id="956"/>
      <w:r w:rsidRPr="00B20672">
        <w:rPr>
          <w:rFonts w:ascii="Times New Roman" w:eastAsia="Times New Roman" w:hAnsi="Times New Roman" w:cs="Times New Roman"/>
          <w:color w:val="333333"/>
          <w:sz w:val="24"/>
          <w:szCs w:val="24"/>
          <w:lang w:eastAsia="ru-RU"/>
        </w:rPr>
        <w:t>З метою запобігання забрудненню вод сільськогосподарські, лісогосподарські підприємства, селянські (фермерські) господарства та громадяни зобов'язані дотримувати встановлених правил зберігання, транспортування та використання добрив, хімічних засобів захисту рослин та інших токсичних препаратів і речовин.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7" w:name="n824"/>
      <w:bookmarkEnd w:id="957"/>
      <w:r w:rsidRPr="00B20672">
        <w:rPr>
          <w:rFonts w:ascii="Times New Roman" w:eastAsia="Times New Roman" w:hAnsi="Times New Roman" w:cs="Times New Roman"/>
          <w:b/>
          <w:bCs/>
          <w:color w:val="333333"/>
          <w:sz w:val="24"/>
          <w:szCs w:val="24"/>
          <w:lang w:eastAsia="ru-RU"/>
        </w:rPr>
        <w:t>Стаття 104.</w:t>
      </w:r>
      <w:r w:rsidRPr="00B20672">
        <w:rPr>
          <w:rFonts w:ascii="Times New Roman" w:eastAsia="Times New Roman" w:hAnsi="Times New Roman" w:cs="Times New Roman"/>
          <w:color w:val="333333"/>
          <w:sz w:val="24"/>
          <w:szCs w:val="24"/>
          <w:lang w:eastAsia="ru-RU"/>
        </w:rPr>
        <w:t> Охорона водних об'єктів, віднесених до категорії лікувальних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8" w:name="n825"/>
      <w:bookmarkEnd w:id="958"/>
      <w:r w:rsidRPr="00B20672">
        <w:rPr>
          <w:rFonts w:ascii="Times New Roman" w:eastAsia="Times New Roman" w:hAnsi="Times New Roman" w:cs="Times New Roman"/>
          <w:color w:val="333333"/>
          <w:sz w:val="24"/>
          <w:szCs w:val="24"/>
          <w:lang w:eastAsia="ru-RU"/>
        </w:rPr>
        <w:t>Охорона водних об'єктів, віднесених до категорії лікувальних, здійснюється в порядку, встановленому для санітарної охорони курортів.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9" w:name="n826"/>
      <w:bookmarkEnd w:id="959"/>
      <w:r w:rsidRPr="00B20672">
        <w:rPr>
          <w:rFonts w:ascii="Times New Roman" w:eastAsia="Times New Roman" w:hAnsi="Times New Roman" w:cs="Times New Roman"/>
          <w:color w:val="333333"/>
          <w:sz w:val="24"/>
          <w:szCs w:val="24"/>
          <w:lang w:eastAsia="ru-RU"/>
        </w:rPr>
        <w:t>З метою охорони водних об'єктів, віднесених до категорії лікувальних, встановлюються округи санітарної охорони курортів з особливим режимом у порядку, передбаченому законодавством про охорону здоров'я.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0" w:name="n827"/>
      <w:bookmarkEnd w:id="960"/>
      <w:r w:rsidRPr="00B20672">
        <w:rPr>
          <w:rFonts w:ascii="Times New Roman" w:eastAsia="Times New Roman" w:hAnsi="Times New Roman" w:cs="Times New Roman"/>
          <w:color w:val="333333"/>
          <w:sz w:val="24"/>
          <w:szCs w:val="24"/>
          <w:lang w:eastAsia="ru-RU"/>
        </w:rPr>
        <w:t>Скидання будь-яких зворотних вод у водні об'єкти, що віднесені до категорії лікувальних, забороняється.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1" w:name="n828"/>
      <w:bookmarkEnd w:id="961"/>
      <w:r w:rsidRPr="00B20672">
        <w:rPr>
          <w:rFonts w:ascii="Times New Roman" w:eastAsia="Times New Roman" w:hAnsi="Times New Roman" w:cs="Times New Roman"/>
          <w:b/>
          <w:bCs/>
          <w:color w:val="333333"/>
          <w:sz w:val="24"/>
          <w:szCs w:val="24"/>
          <w:lang w:eastAsia="ru-RU"/>
        </w:rPr>
        <w:t>Стаття 105.</w:t>
      </w:r>
      <w:r w:rsidRPr="00B20672">
        <w:rPr>
          <w:rFonts w:ascii="Times New Roman" w:eastAsia="Times New Roman" w:hAnsi="Times New Roman" w:cs="Times New Roman"/>
          <w:color w:val="333333"/>
          <w:sz w:val="24"/>
          <w:szCs w:val="24"/>
          <w:lang w:eastAsia="ru-RU"/>
        </w:rPr>
        <w:t> Охорона підземних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2" w:name="n829"/>
      <w:bookmarkEnd w:id="962"/>
      <w:r w:rsidRPr="00B20672">
        <w:rPr>
          <w:rFonts w:ascii="Times New Roman" w:eastAsia="Times New Roman" w:hAnsi="Times New Roman" w:cs="Times New Roman"/>
          <w:color w:val="333333"/>
          <w:sz w:val="24"/>
          <w:szCs w:val="24"/>
          <w:lang w:eastAsia="ru-RU"/>
        </w:rPr>
        <w:t>Підприємства, установи і організації, діяльність яких може негативно впливати на стан підземних вод, особливо ті, які експлуатують накопичувачі промислових, побутових і сільськогосподарських стоків чи відходів, повинні здійснювати заходи щодо попередження забруднення підземних вод, а також обладнувати локальні мережі спостережувальних свердловин для контролю за якісним станом цих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3" w:name="n830"/>
      <w:bookmarkEnd w:id="963"/>
      <w:r w:rsidRPr="00B20672">
        <w:rPr>
          <w:rFonts w:ascii="Times New Roman" w:eastAsia="Times New Roman" w:hAnsi="Times New Roman" w:cs="Times New Roman"/>
          <w:color w:val="333333"/>
          <w:sz w:val="24"/>
          <w:szCs w:val="24"/>
          <w:lang w:eastAsia="ru-RU"/>
        </w:rPr>
        <w:lastRenderedPageBreak/>
        <w:t>У разі розкриття водоносних горизонтів з підземною водою питної якості особи, які проводять бурові, гірничі та інші роботи, пов'язані з пошуками, розвідкою, експлуатацією родовищ корисних копалин, повинні повідомити про це у встановленому порядку обласні, Київську, Севастопольську міські державні адміністрації, орган виконавчої влади Автономної Республіки Крим з питань охорони навколишнього природного середовища, центральний орган виконавчої влади, що реалізує державну політику у сфері геологічного вивчення та раціонального використання надр, та центральний орган виконавчої влади, що реалізує державну політику у сфері санітарного та епідемічного благополуччя населення, для вжиття заходів щодо охорони підземних вод від вичерпання і забруднення.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4" w:name="n831"/>
      <w:bookmarkEnd w:id="964"/>
      <w:r w:rsidRPr="00B20672">
        <w:rPr>
          <w:rFonts w:ascii="Times New Roman" w:eastAsia="Times New Roman" w:hAnsi="Times New Roman" w:cs="Times New Roman"/>
          <w:color w:val="333333"/>
          <w:sz w:val="24"/>
          <w:szCs w:val="24"/>
          <w:lang w:eastAsia="ru-RU"/>
        </w:rPr>
        <w:t>Всі свердловини на воду, не придатні для експлуатації, покинуті спостережні та пошукові свердловини на всі види корисних копалин, а також вертикальні й інші гірничо-пошукові та експлуатаційні гірничі виробки і покинуті криниці повинні бути затампоновані чи ліквідовані.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5" w:name="n832"/>
      <w:bookmarkEnd w:id="965"/>
      <w:r w:rsidRPr="00B20672">
        <w:rPr>
          <w:rFonts w:ascii="Times New Roman" w:eastAsia="Times New Roman" w:hAnsi="Times New Roman" w:cs="Times New Roman"/>
          <w:color w:val="333333"/>
          <w:sz w:val="24"/>
          <w:szCs w:val="24"/>
          <w:lang w:eastAsia="ru-RU"/>
        </w:rPr>
        <w:t>Ліквідацію пошукових виробок та ліквідаційний тампонаж пошукових свердловин будь-якого призначення здійснюють організації, які виконують пошукові роботи, а непридатних і покинутих експлуатаційних та спостережних свердловин і виробок - організації, на балансі яких вони знаходяться.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6" w:name="n833"/>
      <w:bookmarkEnd w:id="966"/>
      <w:r w:rsidRPr="00B20672">
        <w:rPr>
          <w:rFonts w:ascii="Times New Roman" w:eastAsia="Times New Roman" w:hAnsi="Times New Roman" w:cs="Times New Roman"/>
          <w:color w:val="333333"/>
          <w:sz w:val="24"/>
          <w:szCs w:val="24"/>
          <w:lang w:eastAsia="ru-RU"/>
        </w:rPr>
        <w:t>У разі неможливості встановити власника покинутих свердловин і виробок їх ліквідація здійснюється за рішенням місцевих рад центральним органом виконавчої влади, що реалізує державну політику у сфері геологічного вивчення та раціонального використання надр. Якщо експлуатація самовиливних свердловин є можливою, то вони оснащуються регулюючими пристроями.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7" w:name="n834"/>
      <w:bookmarkEnd w:id="967"/>
      <w:r w:rsidRPr="00B20672">
        <w:rPr>
          <w:rFonts w:ascii="Times New Roman" w:eastAsia="Times New Roman" w:hAnsi="Times New Roman" w:cs="Times New Roman"/>
          <w:color w:val="333333"/>
          <w:sz w:val="24"/>
          <w:szCs w:val="24"/>
          <w:lang w:eastAsia="ru-RU"/>
        </w:rPr>
        <w:t>У разі вичерпання запасів підземних вод, а також у разі забруднення підземних вод встановлюються причини, з яких це сталося, і за пропозиціями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і центрального органу виконавчої влади, що реалізує державну політику у сфері геологічного вивчення та раціонального використання надр, за рахунок винних осіб здійснюються заходи щодо їх відтворення.</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68" w:name="n835"/>
      <w:bookmarkEnd w:id="968"/>
      <w:r w:rsidRPr="00B20672">
        <w:rPr>
          <w:rFonts w:ascii="Times New Roman" w:eastAsia="Times New Roman" w:hAnsi="Times New Roman" w:cs="Times New Roman"/>
          <w:i/>
          <w:iCs/>
          <w:color w:val="333333"/>
          <w:sz w:val="24"/>
          <w:szCs w:val="24"/>
          <w:shd w:val="clear" w:color="auto" w:fill="FFFFFF"/>
          <w:lang w:eastAsia="ru-RU"/>
        </w:rPr>
        <w:t>{Стаття 105 із змінами, внесеними згідно із Законом </w:t>
      </w:r>
      <w:hyperlink r:id="rId297" w:anchor="n337"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9" w:name="n836"/>
      <w:bookmarkEnd w:id="969"/>
      <w:r w:rsidRPr="00B20672">
        <w:rPr>
          <w:rFonts w:ascii="Times New Roman" w:eastAsia="Times New Roman" w:hAnsi="Times New Roman" w:cs="Times New Roman"/>
          <w:b/>
          <w:bCs/>
          <w:color w:val="333333"/>
          <w:sz w:val="24"/>
          <w:szCs w:val="24"/>
          <w:lang w:eastAsia="ru-RU"/>
        </w:rPr>
        <w:t>Стаття 106.</w:t>
      </w:r>
      <w:r w:rsidRPr="00B20672">
        <w:rPr>
          <w:rFonts w:ascii="Times New Roman" w:eastAsia="Times New Roman" w:hAnsi="Times New Roman" w:cs="Times New Roman"/>
          <w:color w:val="333333"/>
          <w:sz w:val="24"/>
          <w:szCs w:val="24"/>
          <w:lang w:eastAsia="ru-RU"/>
        </w:rPr>
        <w:t> Проведення спеціальних робіт по спорудженню експлуатаційних свердловин на воду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0" w:name="n837"/>
      <w:bookmarkEnd w:id="970"/>
      <w:r w:rsidRPr="00B20672">
        <w:rPr>
          <w:rFonts w:ascii="Times New Roman" w:eastAsia="Times New Roman" w:hAnsi="Times New Roman" w:cs="Times New Roman"/>
          <w:color w:val="333333"/>
          <w:sz w:val="24"/>
          <w:szCs w:val="24"/>
          <w:lang w:eastAsia="ru-RU"/>
        </w:rPr>
        <w:t>Спеціальні роботи по спорудженню експлуатаційних свердловин на воду здійснюються згідно з проектно-кошторисною документацією організаціями, які мають відповідні дозволи на виконання таких робіт.</w:t>
      </w:r>
    </w:p>
    <w:p w:rsidR="00B20672" w:rsidRPr="00B20672" w:rsidRDefault="00B20672" w:rsidP="00B206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971" w:name="n838"/>
      <w:bookmarkEnd w:id="971"/>
      <w:r w:rsidRPr="00B20672">
        <w:rPr>
          <w:rFonts w:ascii="Times New Roman" w:eastAsia="Times New Roman" w:hAnsi="Times New Roman" w:cs="Times New Roman"/>
          <w:i/>
          <w:iCs/>
          <w:color w:val="333333"/>
          <w:sz w:val="24"/>
          <w:szCs w:val="24"/>
          <w:shd w:val="clear" w:color="auto" w:fill="FFFFFF"/>
          <w:lang w:eastAsia="ru-RU"/>
        </w:rPr>
        <w:t>{Частину другу статті 106 виключено на підставі Закону </w:t>
      </w:r>
      <w:hyperlink r:id="rId298" w:tgtFrame="_blank" w:history="1">
        <w:r w:rsidRPr="00B20672">
          <w:rPr>
            <w:rFonts w:ascii="Times New Roman" w:eastAsia="Times New Roman" w:hAnsi="Times New Roman" w:cs="Times New Roman"/>
            <w:i/>
            <w:iCs/>
            <w:color w:val="000099"/>
            <w:sz w:val="24"/>
            <w:szCs w:val="24"/>
            <w:u w:val="single"/>
            <w:lang w:eastAsia="ru-RU"/>
          </w:rPr>
          <w:t>№ 4220-VI від 22.12.2011</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2" w:name="n839"/>
      <w:bookmarkEnd w:id="972"/>
      <w:r w:rsidRPr="00B20672">
        <w:rPr>
          <w:rFonts w:ascii="Times New Roman" w:eastAsia="Times New Roman" w:hAnsi="Times New Roman" w:cs="Times New Roman"/>
          <w:color w:val="333333"/>
          <w:sz w:val="24"/>
          <w:szCs w:val="24"/>
          <w:lang w:eastAsia="ru-RU"/>
        </w:rPr>
        <w:t>Зазначена документація погоджується у порядку, встановленому </w:t>
      </w:r>
      <w:hyperlink r:id="rId299" w:tgtFrame="_blank" w:history="1">
        <w:r w:rsidRPr="00B20672">
          <w:rPr>
            <w:rFonts w:ascii="Times New Roman" w:eastAsia="Times New Roman" w:hAnsi="Times New Roman" w:cs="Times New Roman"/>
            <w:color w:val="000099"/>
            <w:sz w:val="24"/>
            <w:szCs w:val="24"/>
            <w:u w:val="single"/>
            <w:lang w:eastAsia="ru-RU"/>
          </w:rPr>
          <w:t>Законом України</w:t>
        </w:r>
      </w:hyperlink>
      <w:r w:rsidRPr="00B20672">
        <w:rPr>
          <w:rFonts w:ascii="Times New Roman" w:eastAsia="Times New Roman" w:hAnsi="Times New Roman" w:cs="Times New Roman"/>
          <w:color w:val="333333"/>
          <w:sz w:val="24"/>
          <w:szCs w:val="24"/>
          <w:lang w:eastAsia="ru-RU"/>
        </w:rPr>
        <w:t> "Про регулювання містобудівної діяльності".</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73" w:name="n840"/>
      <w:bookmarkEnd w:id="973"/>
      <w:r w:rsidRPr="00B20672">
        <w:rPr>
          <w:rFonts w:ascii="Times New Roman" w:eastAsia="Times New Roman" w:hAnsi="Times New Roman" w:cs="Times New Roman"/>
          <w:i/>
          <w:iCs/>
          <w:color w:val="333333"/>
          <w:sz w:val="24"/>
          <w:szCs w:val="24"/>
          <w:shd w:val="clear" w:color="auto" w:fill="FFFFFF"/>
          <w:lang w:eastAsia="ru-RU"/>
        </w:rPr>
        <w:t>{Стаття 106 із змінами, внесеними згідно із Законами </w:t>
      </w:r>
      <w:hyperlink r:id="rId300" w:tgtFrame="_blank" w:history="1">
        <w:r w:rsidRPr="00B20672">
          <w:rPr>
            <w:rFonts w:ascii="Times New Roman" w:eastAsia="Times New Roman" w:hAnsi="Times New Roman" w:cs="Times New Roman"/>
            <w:i/>
            <w:iCs/>
            <w:color w:val="000099"/>
            <w:sz w:val="24"/>
            <w:szCs w:val="24"/>
            <w:u w:val="single"/>
            <w:lang w:eastAsia="ru-RU"/>
          </w:rPr>
          <w:t>№ 3370-IV від 19.01.2006</w:t>
        </w:r>
      </w:hyperlink>
      <w:r w:rsidRPr="00B20672">
        <w:rPr>
          <w:rFonts w:ascii="Times New Roman" w:eastAsia="Times New Roman" w:hAnsi="Times New Roman" w:cs="Times New Roman"/>
          <w:i/>
          <w:iCs/>
          <w:color w:val="333333"/>
          <w:sz w:val="24"/>
          <w:szCs w:val="24"/>
          <w:shd w:val="clear" w:color="auto" w:fill="FFFFFF"/>
          <w:lang w:eastAsia="ru-RU"/>
        </w:rPr>
        <w:t>, </w:t>
      </w:r>
      <w:hyperlink r:id="rId301" w:anchor="n341"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 </w:t>
      </w:r>
      <w:hyperlink r:id="rId302" w:anchor="n42" w:tgtFrame="_blank" w:history="1">
        <w:r w:rsidRPr="00B20672">
          <w:rPr>
            <w:rFonts w:ascii="Times New Roman" w:eastAsia="Times New Roman" w:hAnsi="Times New Roman" w:cs="Times New Roman"/>
            <w:i/>
            <w:iCs/>
            <w:color w:val="000099"/>
            <w:sz w:val="24"/>
            <w:szCs w:val="24"/>
            <w:u w:val="single"/>
            <w:lang w:eastAsia="ru-RU"/>
          </w:rPr>
          <w:t>№ 1193-VII від 09.04.2014</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4" w:name="n841"/>
      <w:bookmarkEnd w:id="974"/>
      <w:r w:rsidRPr="00B20672">
        <w:rPr>
          <w:rFonts w:ascii="Times New Roman" w:eastAsia="Times New Roman" w:hAnsi="Times New Roman" w:cs="Times New Roman"/>
          <w:b/>
          <w:bCs/>
          <w:color w:val="333333"/>
          <w:sz w:val="28"/>
          <w:szCs w:val="28"/>
          <w:lang w:eastAsia="ru-RU"/>
        </w:rPr>
        <w:t>Глава 21. ЗАПОБІГАННЯ ШКІДЛИВИМ ДІЯМ ВОД ТА АВАРІЯМ НА ВОДНИХ ОБ'ЄКТАХ І ЛІКВІДАЦІЯ ЇХ НАСЛІДКІВ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5" w:name="n842"/>
      <w:bookmarkEnd w:id="975"/>
      <w:r w:rsidRPr="00B20672">
        <w:rPr>
          <w:rFonts w:ascii="Times New Roman" w:eastAsia="Times New Roman" w:hAnsi="Times New Roman" w:cs="Times New Roman"/>
          <w:b/>
          <w:bCs/>
          <w:color w:val="333333"/>
          <w:sz w:val="24"/>
          <w:szCs w:val="24"/>
          <w:lang w:eastAsia="ru-RU"/>
        </w:rPr>
        <w:t>Стаття 107.</w:t>
      </w:r>
      <w:r w:rsidRPr="00B20672">
        <w:rPr>
          <w:rFonts w:ascii="Times New Roman" w:eastAsia="Times New Roman" w:hAnsi="Times New Roman" w:cs="Times New Roman"/>
          <w:color w:val="333333"/>
          <w:sz w:val="24"/>
          <w:szCs w:val="24"/>
          <w:lang w:eastAsia="ru-RU"/>
        </w:rPr>
        <w:t> Шкідлива дія вод і заходи щодо запобігання їй та усунення її наслідків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6" w:name="n843"/>
      <w:bookmarkEnd w:id="976"/>
      <w:r w:rsidRPr="00B20672">
        <w:rPr>
          <w:rFonts w:ascii="Times New Roman" w:eastAsia="Times New Roman" w:hAnsi="Times New Roman" w:cs="Times New Roman"/>
          <w:color w:val="333333"/>
          <w:sz w:val="24"/>
          <w:szCs w:val="24"/>
          <w:lang w:eastAsia="ru-RU"/>
        </w:rPr>
        <w:t>Шкідливою дією вод є:</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7" w:name="n844"/>
      <w:bookmarkEnd w:id="977"/>
      <w:r w:rsidRPr="00B20672">
        <w:rPr>
          <w:rFonts w:ascii="Times New Roman" w:eastAsia="Times New Roman" w:hAnsi="Times New Roman" w:cs="Times New Roman"/>
          <w:color w:val="333333"/>
          <w:sz w:val="24"/>
          <w:szCs w:val="24"/>
          <w:lang w:eastAsia="ru-RU"/>
        </w:rPr>
        <w:lastRenderedPageBreak/>
        <w:t>1) наслідки повені, що призвели до затоплення і підтоплення земель та населених пунктів;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8" w:name="n845"/>
      <w:bookmarkEnd w:id="978"/>
      <w:r w:rsidRPr="00B20672">
        <w:rPr>
          <w:rFonts w:ascii="Times New Roman" w:eastAsia="Times New Roman" w:hAnsi="Times New Roman" w:cs="Times New Roman"/>
          <w:color w:val="333333"/>
          <w:sz w:val="24"/>
          <w:szCs w:val="24"/>
          <w:lang w:eastAsia="ru-RU"/>
        </w:rPr>
        <w:t>2) руйнування берегів, захисних дамб та інших споруд;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9" w:name="n846"/>
      <w:bookmarkEnd w:id="979"/>
      <w:r w:rsidRPr="00B20672">
        <w:rPr>
          <w:rFonts w:ascii="Times New Roman" w:eastAsia="Times New Roman" w:hAnsi="Times New Roman" w:cs="Times New Roman"/>
          <w:color w:val="333333"/>
          <w:sz w:val="24"/>
          <w:szCs w:val="24"/>
          <w:lang w:eastAsia="ru-RU"/>
        </w:rPr>
        <w:t>3) заболочення, підтоплення і засолення земель, спричинені підвищенням рівня грунтових вод внаслідок ненормованої подачі води під час зрошення, витікання води з водопровідно-каналізаційних систем та перекриття потоків підземних вод при розміщенні великих промислових та інших споруд;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0" w:name="n847"/>
      <w:bookmarkEnd w:id="980"/>
      <w:r w:rsidRPr="00B20672">
        <w:rPr>
          <w:rFonts w:ascii="Times New Roman" w:eastAsia="Times New Roman" w:hAnsi="Times New Roman" w:cs="Times New Roman"/>
          <w:color w:val="333333"/>
          <w:sz w:val="24"/>
          <w:szCs w:val="24"/>
          <w:lang w:eastAsia="ru-RU"/>
        </w:rPr>
        <w:t>4) осушення земель, зумовлене забором підземних вод в кількості, що перевищує встановлені обсяги відбору води;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1" w:name="n848"/>
      <w:bookmarkEnd w:id="981"/>
      <w:r w:rsidRPr="00B20672">
        <w:rPr>
          <w:rFonts w:ascii="Times New Roman" w:eastAsia="Times New Roman" w:hAnsi="Times New Roman" w:cs="Times New Roman"/>
          <w:color w:val="333333"/>
          <w:sz w:val="24"/>
          <w:szCs w:val="24"/>
          <w:lang w:eastAsia="ru-RU"/>
        </w:rPr>
        <w:t>5) забруднення (засолення) земель в районах видобування корисних копалин, а також після закінчення експлуатації родовищ та їх консервації;</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2" w:name="n849"/>
      <w:bookmarkEnd w:id="982"/>
      <w:r w:rsidRPr="00B20672">
        <w:rPr>
          <w:rFonts w:ascii="Times New Roman" w:eastAsia="Times New Roman" w:hAnsi="Times New Roman" w:cs="Times New Roman"/>
          <w:color w:val="333333"/>
          <w:sz w:val="24"/>
          <w:szCs w:val="24"/>
          <w:lang w:eastAsia="ru-RU"/>
        </w:rPr>
        <w:t>6) ерозія грунтів, утворення ярів, зсувів і селей.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3" w:name="n850"/>
      <w:bookmarkEnd w:id="983"/>
      <w:r w:rsidRPr="00B20672">
        <w:rPr>
          <w:rFonts w:ascii="Times New Roman" w:eastAsia="Times New Roman" w:hAnsi="Times New Roman" w:cs="Times New Roman"/>
          <w:color w:val="333333"/>
          <w:sz w:val="24"/>
          <w:szCs w:val="24"/>
          <w:lang w:eastAsia="ru-RU"/>
        </w:rPr>
        <w:t>Під час проектування водогосподарських та інших об'єктів повинна враховуватися можлива шкідлива дія вод, а під час експлуатації цих об'єктів - вживатися заходи щодо її запобігання, а саме:</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4" w:name="n851"/>
      <w:bookmarkEnd w:id="984"/>
      <w:r w:rsidRPr="00B20672">
        <w:rPr>
          <w:rFonts w:ascii="Times New Roman" w:eastAsia="Times New Roman" w:hAnsi="Times New Roman" w:cs="Times New Roman"/>
          <w:color w:val="333333"/>
          <w:sz w:val="24"/>
          <w:szCs w:val="24"/>
          <w:lang w:eastAsia="ru-RU"/>
        </w:rPr>
        <w:t>1) залуження та створення лісонасаджень на прибережних захисних смугах, схилах, балках та ярах;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5" w:name="n852"/>
      <w:bookmarkEnd w:id="985"/>
      <w:r w:rsidRPr="00B20672">
        <w:rPr>
          <w:rFonts w:ascii="Times New Roman" w:eastAsia="Times New Roman" w:hAnsi="Times New Roman" w:cs="Times New Roman"/>
          <w:color w:val="333333"/>
          <w:sz w:val="24"/>
          <w:szCs w:val="24"/>
          <w:lang w:eastAsia="ru-RU"/>
        </w:rPr>
        <w:t>2) будівництво протиерозійних гідротехнічних споруд, земляних валів, водоскидів, захисних дамб, водосховищ-регуляторів;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6" w:name="n853"/>
      <w:bookmarkEnd w:id="986"/>
      <w:r w:rsidRPr="00B20672">
        <w:rPr>
          <w:rFonts w:ascii="Times New Roman" w:eastAsia="Times New Roman" w:hAnsi="Times New Roman" w:cs="Times New Roman"/>
          <w:color w:val="333333"/>
          <w:sz w:val="24"/>
          <w:szCs w:val="24"/>
          <w:lang w:eastAsia="ru-RU"/>
        </w:rPr>
        <w:t>3) спорудження дренажу;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7" w:name="n854"/>
      <w:bookmarkEnd w:id="987"/>
      <w:r w:rsidRPr="00B20672">
        <w:rPr>
          <w:rFonts w:ascii="Times New Roman" w:eastAsia="Times New Roman" w:hAnsi="Times New Roman" w:cs="Times New Roman"/>
          <w:color w:val="333333"/>
          <w:sz w:val="24"/>
          <w:szCs w:val="24"/>
          <w:lang w:eastAsia="ru-RU"/>
        </w:rPr>
        <w:t>4) укріплення берегів тощо.</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8" w:name="n1012"/>
      <w:bookmarkEnd w:id="988"/>
      <w:r w:rsidRPr="00B20672">
        <w:rPr>
          <w:rFonts w:ascii="Times New Roman" w:eastAsia="Times New Roman" w:hAnsi="Times New Roman" w:cs="Times New Roman"/>
          <w:b/>
          <w:bCs/>
          <w:color w:val="333333"/>
          <w:sz w:val="24"/>
          <w:szCs w:val="24"/>
          <w:lang w:eastAsia="ru-RU"/>
        </w:rPr>
        <w:t>Стаття 107</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b/>
          <w:bCs/>
          <w:color w:val="333333"/>
          <w:sz w:val="24"/>
          <w:szCs w:val="24"/>
          <w:lang w:eastAsia="ru-RU"/>
        </w:rPr>
        <w:t>.</w:t>
      </w:r>
      <w:r w:rsidRPr="00B20672">
        <w:rPr>
          <w:rFonts w:ascii="Times New Roman" w:eastAsia="Times New Roman" w:hAnsi="Times New Roman" w:cs="Times New Roman"/>
          <w:color w:val="333333"/>
          <w:sz w:val="24"/>
          <w:szCs w:val="24"/>
          <w:lang w:eastAsia="ru-RU"/>
        </w:rPr>
        <w:t> Плани управління ризиками затоплення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9" w:name="n1013"/>
      <w:bookmarkEnd w:id="989"/>
      <w:r w:rsidRPr="00B20672">
        <w:rPr>
          <w:rFonts w:ascii="Times New Roman" w:eastAsia="Times New Roman" w:hAnsi="Times New Roman" w:cs="Times New Roman"/>
          <w:color w:val="333333"/>
          <w:sz w:val="24"/>
          <w:szCs w:val="24"/>
          <w:lang w:eastAsia="ru-RU"/>
        </w:rPr>
        <w:t>Плани управління ризиками затоплення розробляються для окремих територій у межах району річкового басейну, які мають високий ризик затоплення.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0" w:name="n1014"/>
      <w:bookmarkEnd w:id="990"/>
      <w:r w:rsidRPr="00B20672">
        <w:rPr>
          <w:rFonts w:ascii="Times New Roman" w:eastAsia="Times New Roman" w:hAnsi="Times New Roman" w:cs="Times New Roman"/>
          <w:color w:val="333333"/>
          <w:sz w:val="24"/>
          <w:szCs w:val="24"/>
          <w:lang w:eastAsia="ru-RU"/>
        </w:rPr>
        <w:t>Плани управління ризиками затоплення розробляються та виконуються з метою зменшення потенційного негативного впливу затоплень на життєдіяльність людини, навколишнє природне середовище, культурну спадщину та господарську діяльність.</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1" w:name="n1015"/>
      <w:bookmarkEnd w:id="991"/>
      <w:r w:rsidRPr="00B20672">
        <w:rPr>
          <w:rFonts w:ascii="Times New Roman" w:eastAsia="Times New Roman" w:hAnsi="Times New Roman" w:cs="Times New Roman"/>
          <w:color w:val="333333"/>
          <w:sz w:val="24"/>
          <w:szCs w:val="24"/>
          <w:lang w:eastAsia="ru-RU"/>
        </w:rPr>
        <w:t>Плани управління ризиками затоплення затверджуються Кабінетом Міністрів України.</w:t>
      </w:r>
    </w:p>
    <w:bookmarkStart w:id="992" w:name="n1016"/>
    <w:bookmarkEnd w:id="992"/>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B20672">
        <w:rPr>
          <w:rFonts w:ascii="Times New Roman" w:eastAsia="Times New Roman" w:hAnsi="Times New Roman" w:cs="Times New Roman"/>
          <w:color w:val="333333"/>
          <w:sz w:val="24"/>
          <w:szCs w:val="24"/>
          <w:lang w:eastAsia="ru-RU"/>
        </w:rPr>
        <w:fldChar w:fldCharType="begin"/>
      </w:r>
      <w:r w:rsidRPr="00B20672">
        <w:rPr>
          <w:rFonts w:ascii="Times New Roman" w:eastAsia="Times New Roman" w:hAnsi="Times New Roman" w:cs="Times New Roman"/>
          <w:color w:val="333333"/>
          <w:sz w:val="24"/>
          <w:szCs w:val="24"/>
          <w:lang w:eastAsia="ru-RU"/>
        </w:rPr>
        <w:instrText xml:space="preserve"> HYPERLINK "https://zakon.rada.gov.ua/laws/show/247-2018-%D0%BF" \l "n9" \t "_blank" </w:instrText>
      </w:r>
      <w:r w:rsidRPr="00B20672">
        <w:rPr>
          <w:rFonts w:ascii="Times New Roman" w:eastAsia="Times New Roman" w:hAnsi="Times New Roman" w:cs="Times New Roman"/>
          <w:color w:val="333333"/>
          <w:sz w:val="24"/>
          <w:szCs w:val="24"/>
          <w:lang w:eastAsia="ru-RU"/>
        </w:rPr>
        <w:fldChar w:fldCharType="separate"/>
      </w:r>
      <w:r w:rsidRPr="00B20672">
        <w:rPr>
          <w:rFonts w:ascii="Times New Roman" w:eastAsia="Times New Roman" w:hAnsi="Times New Roman" w:cs="Times New Roman"/>
          <w:color w:val="000099"/>
          <w:sz w:val="24"/>
          <w:szCs w:val="24"/>
          <w:u w:val="single"/>
          <w:lang w:eastAsia="ru-RU"/>
        </w:rPr>
        <w:t>Порядок розроблення плану управління ризиками затоплення</w:t>
      </w:r>
      <w:r w:rsidRPr="00B20672">
        <w:rPr>
          <w:rFonts w:ascii="Times New Roman" w:eastAsia="Times New Roman" w:hAnsi="Times New Roman" w:cs="Times New Roman"/>
          <w:color w:val="333333"/>
          <w:sz w:val="24"/>
          <w:szCs w:val="24"/>
          <w:lang w:eastAsia="ru-RU"/>
        </w:rPr>
        <w:fldChar w:fldCharType="end"/>
      </w:r>
      <w:r w:rsidRPr="00B20672">
        <w:rPr>
          <w:rFonts w:ascii="Times New Roman" w:eastAsia="Times New Roman" w:hAnsi="Times New Roman" w:cs="Times New Roman"/>
          <w:color w:val="333333"/>
          <w:sz w:val="24"/>
          <w:szCs w:val="24"/>
          <w:lang w:eastAsia="ru-RU"/>
        </w:rPr>
        <w:t> затверджується Кабінетом Міністрів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3" w:name="n1017"/>
      <w:bookmarkEnd w:id="993"/>
      <w:r w:rsidRPr="00B20672">
        <w:rPr>
          <w:rFonts w:ascii="Times New Roman" w:eastAsia="Times New Roman" w:hAnsi="Times New Roman" w:cs="Times New Roman"/>
          <w:color w:val="333333"/>
          <w:sz w:val="24"/>
          <w:szCs w:val="24"/>
          <w:lang w:eastAsia="ru-RU"/>
        </w:rPr>
        <w:t>Методики </w:t>
      </w:r>
      <w:hyperlink r:id="rId303" w:anchor="n13" w:tgtFrame="_blank" w:history="1">
        <w:r w:rsidRPr="00B20672">
          <w:rPr>
            <w:rFonts w:ascii="Times New Roman" w:eastAsia="Times New Roman" w:hAnsi="Times New Roman" w:cs="Times New Roman"/>
            <w:color w:val="000099"/>
            <w:sz w:val="24"/>
            <w:szCs w:val="24"/>
            <w:u w:val="single"/>
            <w:lang w:eastAsia="ru-RU"/>
          </w:rPr>
          <w:t>розроблення карт загроз і ризиків затоплення</w:t>
        </w:r>
      </w:hyperlink>
      <w:r w:rsidRPr="00B20672">
        <w:rPr>
          <w:rFonts w:ascii="Times New Roman" w:eastAsia="Times New Roman" w:hAnsi="Times New Roman" w:cs="Times New Roman"/>
          <w:color w:val="333333"/>
          <w:sz w:val="24"/>
          <w:szCs w:val="24"/>
          <w:lang w:eastAsia="ru-RU"/>
        </w:rPr>
        <w:t> та </w:t>
      </w:r>
      <w:hyperlink r:id="rId304" w:anchor="n13" w:tgtFrame="_blank" w:history="1">
        <w:r w:rsidRPr="00B20672">
          <w:rPr>
            <w:rFonts w:ascii="Times New Roman" w:eastAsia="Times New Roman" w:hAnsi="Times New Roman" w:cs="Times New Roman"/>
            <w:color w:val="000099"/>
            <w:sz w:val="24"/>
            <w:szCs w:val="24"/>
            <w:u w:val="single"/>
            <w:lang w:eastAsia="ru-RU"/>
          </w:rPr>
          <w:t>попередньої оцінки ризиків затоплення</w:t>
        </w:r>
      </w:hyperlink>
      <w:r w:rsidRPr="00B20672">
        <w:rPr>
          <w:rFonts w:ascii="Times New Roman" w:eastAsia="Times New Roman" w:hAnsi="Times New Roman" w:cs="Times New Roman"/>
          <w:color w:val="333333"/>
          <w:sz w:val="24"/>
          <w:szCs w:val="24"/>
          <w:lang w:eastAsia="ru-RU"/>
        </w:rPr>
        <w:t> затверджуються центральним органом виконавчої влади, що формує державну політику у сфері гідрометеорологічної діяльності.</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94" w:name="n1011"/>
      <w:bookmarkEnd w:id="994"/>
      <w:r w:rsidRPr="00B20672">
        <w:rPr>
          <w:rFonts w:ascii="Times New Roman" w:eastAsia="Times New Roman" w:hAnsi="Times New Roman" w:cs="Times New Roman"/>
          <w:i/>
          <w:iCs/>
          <w:color w:val="333333"/>
          <w:sz w:val="24"/>
          <w:szCs w:val="24"/>
          <w:shd w:val="clear" w:color="auto" w:fill="FFFFFF"/>
          <w:lang w:eastAsia="ru-RU"/>
        </w:rPr>
        <w:t>{Кодекс доповнено статтею 107</w:t>
      </w:r>
      <w:r w:rsidRPr="00B20672">
        <w:rPr>
          <w:rFonts w:ascii="Times New Roman" w:eastAsia="Times New Roman" w:hAnsi="Times New Roman" w:cs="Times New Roman"/>
          <w:b/>
          <w:bCs/>
          <w:color w:val="333333"/>
          <w:sz w:val="2"/>
          <w:szCs w:val="2"/>
          <w:shd w:val="clear" w:color="auto" w:fill="FFFFFF"/>
          <w:vertAlign w:val="superscript"/>
          <w:lang w:eastAsia="ru-RU"/>
        </w:rPr>
        <w:t>-</w:t>
      </w:r>
      <w:r w:rsidRPr="00B20672">
        <w:rPr>
          <w:rFonts w:ascii="Times New Roman" w:eastAsia="Times New Roman" w:hAnsi="Times New Roman" w:cs="Times New Roman"/>
          <w:b/>
          <w:bCs/>
          <w:color w:val="333333"/>
          <w:sz w:val="16"/>
          <w:szCs w:val="16"/>
          <w:shd w:val="clear" w:color="auto" w:fill="FFFFFF"/>
          <w:vertAlign w:val="superscript"/>
          <w:lang w:eastAsia="ru-RU"/>
        </w:rPr>
        <w:t>1</w:t>
      </w:r>
      <w:r w:rsidRPr="00B20672">
        <w:rPr>
          <w:rFonts w:ascii="Times New Roman" w:eastAsia="Times New Roman" w:hAnsi="Times New Roman" w:cs="Times New Roman"/>
          <w:i/>
          <w:iCs/>
          <w:color w:val="333333"/>
          <w:sz w:val="24"/>
          <w:szCs w:val="24"/>
          <w:shd w:val="clear" w:color="auto" w:fill="FFFFFF"/>
          <w:lang w:eastAsia="ru-RU"/>
        </w:rPr>
        <w:t> згідно із Законом </w:t>
      </w:r>
      <w:hyperlink r:id="rId305" w:anchor="n137" w:tgtFrame="_blank" w:history="1">
        <w:r w:rsidRPr="00B20672">
          <w:rPr>
            <w:rFonts w:ascii="Times New Roman" w:eastAsia="Times New Roman" w:hAnsi="Times New Roman" w:cs="Times New Roman"/>
            <w:i/>
            <w:iCs/>
            <w:color w:val="000099"/>
            <w:sz w:val="24"/>
            <w:szCs w:val="24"/>
            <w:u w:val="single"/>
            <w:lang w:eastAsia="ru-RU"/>
          </w:rPr>
          <w:t>№ 1641-VIII від 04.10.2016</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5" w:name="n855"/>
      <w:bookmarkEnd w:id="995"/>
      <w:r w:rsidRPr="00B20672">
        <w:rPr>
          <w:rFonts w:ascii="Times New Roman" w:eastAsia="Times New Roman" w:hAnsi="Times New Roman" w:cs="Times New Roman"/>
          <w:b/>
          <w:bCs/>
          <w:color w:val="333333"/>
          <w:sz w:val="24"/>
          <w:szCs w:val="24"/>
          <w:lang w:eastAsia="ru-RU"/>
        </w:rPr>
        <w:t>Стаття 108.</w:t>
      </w:r>
      <w:r w:rsidRPr="00B20672">
        <w:rPr>
          <w:rFonts w:ascii="Times New Roman" w:eastAsia="Times New Roman" w:hAnsi="Times New Roman" w:cs="Times New Roman"/>
          <w:color w:val="333333"/>
          <w:sz w:val="24"/>
          <w:szCs w:val="24"/>
          <w:lang w:eastAsia="ru-RU"/>
        </w:rPr>
        <w:t> Невідкладні заходи щодо запобігання стихійному лихові, спричиненому шкідливою дією вод, аваріям на водних об'єктах та ліквідації їх наслідків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6" w:name="n856"/>
      <w:bookmarkEnd w:id="996"/>
      <w:r w:rsidRPr="00B20672">
        <w:rPr>
          <w:rFonts w:ascii="Times New Roman" w:eastAsia="Times New Roman" w:hAnsi="Times New Roman" w:cs="Times New Roman"/>
          <w:color w:val="333333"/>
          <w:sz w:val="24"/>
          <w:szCs w:val="24"/>
          <w:lang w:eastAsia="ru-RU"/>
        </w:rPr>
        <w:t>У разі загрози стихійного лиха, пов'язаного із шкідливою дією вод, місцеві ради із залученням підприємств, установ, організацій зобов'язані вжити невідкладних заходів щодо запобігання цьому лихові, а в разі його настання - щодо негайної ліквідації його наслідків відповідно до законодавства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7" w:name="n857"/>
      <w:bookmarkEnd w:id="997"/>
      <w:r w:rsidRPr="00B20672">
        <w:rPr>
          <w:rFonts w:ascii="Times New Roman" w:eastAsia="Times New Roman" w:hAnsi="Times New Roman" w:cs="Times New Roman"/>
          <w:color w:val="333333"/>
          <w:sz w:val="24"/>
          <w:szCs w:val="24"/>
          <w:lang w:eastAsia="ru-RU"/>
        </w:rPr>
        <w:lastRenderedPageBreak/>
        <w:t>В аварійних ситуаціях на водних об'єктах, пов'язаних з їх забрудненням, що може шкідливо вплинути на здоров'я людей і стан водних екосистем, підприємство, установа чи організація, з вини яких сталася аварія або які виявили її, повинні негайно розпочати ліквідацію її наслідків і повідомити про аварію центральний орган виконавчої влади, що реалізує державну політику у сфері геологічного вивчення та раціонального використання надр, центральний орган виконавчої влади, що реалізує державну політику у сфері розвитку водного господарства, центральний орган виконавчої влади, що реалізує державну політику у сфері санітарного та епідемічного благополуччя населення, обласні, Київську, Севастопольську міські державні адміністрації, орган виконавчої влади Автономної Республіки Крим з питань охорони навколишнього природного середовища та відповідну раду.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8" w:name="n858"/>
      <w:bookmarkEnd w:id="998"/>
      <w:r w:rsidRPr="00B20672">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у сфері розвитку водного господарства, повинен забезпечувати безаварійне функціонування водних об'єктів під час повеней і паводків, прогнозувати розповсюдження спричинених ними наслідків та спільно з відповідними радами здійснювати заходи щодо забезпечення безперебійного водопостачання населення і галузей економіки.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9" w:name="n859"/>
      <w:bookmarkEnd w:id="999"/>
      <w:r w:rsidRPr="00B20672">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у сфері гідрометеорологічної діяльності, веде спостереження за розвитком стихійних явищ і забезпечує місцеві ради та органи виконавчої влади необхідною гідрологічною і гідрохімічною інформаціями.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0" w:name="n860"/>
      <w:bookmarkEnd w:id="1000"/>
      <w:r w:rsidRPr="00B20672">
        <w:rPr>
          <w:rFonts w:ascii="Times New Roman" w:eastAsia="Times New Roman" w:hAnsi="Times New Roman" w:cs="Times New Roman"/>
          <w:color w:val="333333"/>
          <w:sz w:val="24"/>
          <w:szCs w:val="24"/>
          <w:lang w:eastAsia="ru-RU"/>
        </w:rPr>
        <w:t>Місцеві ради зобов'язані інформувати населення про аварію, стихійне лихо, їх масштаби, можливе порушення екологічної безпеки та про вжиті заходи щодо ліквідації їх наслідків.</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01" w:name="n861"/>
      <w:bookmarkEnd w:id="1001"/>
      <w:r w:rsidRPr="00B20672">
        <w:rPr>
          <w:rFonts w:ascii="Times New Roman" w:eastAsia="Times New Roman" w:hAnsi="Times New Roman" w:cs="Times New Roman"/>
          <w:i/>
          <w:iCs/>
          <w:color w:val="333333"/>
          <w:sz w:val="24"/>
          <w:szCs w:val="24"/>
          <w:shd w:val="clear" w:color="auto" w:fill="FFFFFF"/>
          <w:lang w:eastAsia="ru-RU"/>
        </w:rPr>
        <w:t>{Стаття 108 із змінами, внесеними згідно із Законом </w:t>
      </w:r>
      <w:hyperlink r:id="rId306" w:anchor="n342"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2" w:name="n862"/>
      <w:bookmarkEnd w:id="1002"/>
      <w:r w:rsidRPr="00B20672">
        <w:rPr>
          <w:rFonts w:ascii="Times New Roman" w:eastAsia="Times New Roman" w:hAnsi="Times New Roman" w:cs="Times New Roman"/>
          <w:b/>
          <w:bCs/>
          <w:color w:val="333333"/>
          <w:sz w:val="28"/>
          <w:szCs w:val="28"/>
          <w:lang w:eastAsia="ru-RU"/>
        </w:rPr>
        <w:t>Розділ V. СПОРИ З ПИТАНЬ ВИКОРИСТАННЯ І ОХОРОНИ ВОД ТА ВІДТВОРЕННЯ ВОДНИХ РЕСУРСІВ. ВІДПОВІДАЛЬНІСТЬ ЗА ПОРУШЕННЯ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3" w:name="n863"/>
      <w:bookmarkEnd w:id="1003"/>
      <w:r w:rsidRPr="00B20672">
        <w:rPr>
          <w:rFonts w:ascii="Times New Roman" w:eastAsia="Times New Roman" w:hAnsi="Times New Roman" w:cs="Times New Roman"/>
          <w:b/>
          <w:bCs/>
          <w:color w:val="333333"/>
          <w:sz w:val="28"/>
          <w:szCs w:val="28"/>
          <w:lang w:eastAsia="ru-RU"/>
        </w:rPr>
        <w:t>Глава 22. ВИРІШЕННЯ СПОРІВ З ПИТАНЬ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4" w:name="n864"/>
      <w:bookmarkEnd w:id="1004"/>
      <w:r w:rsidRPr="00B20672">
        <w:rPr>
          <w:rFonts w:ascii="Times New Roman" w:eastAsia="Times New Roman" w:hAnsi="Times New Roman" w:cs="Times New Roman"/>
          <w:b/>
          <w:bCs/>
          <w:color w:val="333333"/>
          <w:sz w:val="24"/>
          <w:szCs w:val="24"/>
          <w:lang w:eastAsia="ru-RU"/>
        </w:rPr>
        <w:t>Стаття 109.</w:t>
      </w:r>
      <w:r w:rsidRPr="00B20672">
        <w:rPr>
          <w:rFonts w:ascii="Times New Roman" w:eastAsia="Times New Roman" w:hAnsi="Times New Roman" w:cs="Times New Roman"/>
          <w:color w:val="333333"/>
          <w:sz w:val="24"/>
          <w:szCs w:val="24"/>
          <w:lang w:eastAsia="ru-RU"/>
        </w:rPr>
        <w:t> Порядок розгляду спорів з питань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5" w:name="n865"/>
      <w:bookmarkEnd w:id="1005"/>
      <w:r w:rsidRPr="00B20672">
        <w:rPr>
          <w:rFonts w:ascii="Times New Roman" w:eastAsia="Times New Roman" w:hAnsi="Times New Roman" w:cs="Times New Roman"/>
          <w:color w:val="333333"/>
          <w:sz w:val="24"/>
          <w:szCs w:val="24"/>
          <w:lang w:eastAsia="ru-RU"/>
        </w:rPr>
        <w:t>Спори з питань використання і охорони вод та відтворення водних ресурсів розглядаються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місцевими радами, судом або третейським судом у порядку, встановленому законодавством.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6" w:name="n866"/>
      <w:bookmarkEnd w:id="1006"/>
      <w:r w:rsidRPr="00B20672">
        <w:rPr>
          <w:rFonts w:ascii="Times New Roman" w:eastAsia="Times New Roman" w:hAnsi="Times New Roman" w:cs="Times New Roman"/>
          <w:color w:val="333333"/>
          <w:sz w:val="24"/>
          <w:szCs w:val="24"/>
          <w:lang w:eastAsia="ru-RU"/>
        </w:rPr>
        <w:t>Позивачі -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центральний орган виконавчої влади, що реалізує державну політику у сфері розвитку водного господарства, звільняються від сплати державного мита у справах про стягнення коштів на відшкодування збитків, завданих порушеннями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7" w:name="n867"/>
      <w:bookmarkEnd w:id="1007"/>
      <w:r w:rsidRPr="00B20672">
        <w:rPr>
          <w:rFonts w:ascii="Times New Roman" w:eastAsia="Times New Roman" w:hAnsi="Times New Roman" w:cs="Times New Roman"/>
          <w:color w:val="333333"/>
          <w:sz w:val="24"/>
          <w:szCs w:val="24"/>
          <w:lang w:eastAsia="ru-RU"/>
        </w:rPr>
        <w:lastRenderedPageBreak/>
        <w:t>Спори з питань використання та охорони вод, які виникають з іншими державами, а також між іноземцями, особами без громадянства, іноземними юридичними особами та власником вод, розглядаються відповідно до законодавства України.</w:t>
      </w:r>
    </w:p>
    <w:p w:rsidR="00B20672" w:rsidRPr="00B20672" w:rsidRDefault="00B20672" w:rsidP="00B206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08" w:name="n868"/>
      <w:bookmarkEnd w:id="1008"/>
      <w:r w:rsidRPr="00B20672">
        <w:rPr>
          <w:rFonts w:ascii="Times New Roman" w:eastAsia="Times New Roman" w:hAnsi="Times New Roman" w:cs="Times New Roman"/>
          <w:i/>
          <w:iCs/>
          <w:color w:val="333333"/>
          <w:sz w:val="24"/>
          <w:szCs w:val="24"/>
          <w:shd w:val="clear" w:color="auto" w:fill="FFFFFF"/>
          <w:lang w:eastAsia="ru-RU"/>
        </w:rPr>
        <w:t>{Стаття 109 із змінами, внесеними згідно із Законами </w:t>
      </w:r>
      <w:hyperlink r:id="rId307" w:tgtFrame="_blank" w:history="1">
        <w:r w:rsidRPr="00B20672">
          <w:rPr>
            <w:rFonts w:ascii="Times New Roman" w:eastAsia="Times New Roman" w:hAnsi="Times New Roman" w:cs="Times New Roman"/>
            <w:i/>
            <w:iCs/>
            <w:color w:val="000099"/>
            <w:sz w:val="24"/>
            <w:szCs w:val="24"/>
            <w:u w:val="single"/>
            <w:lang w:eastAsia="ru-RU"/>
          </w:rPr>
          <w:t>№ 762-IV від 15.05.2003</w:t>
        </w:r>
      </w:hyperlink>
      <w:r w:rsidRPr="00B20672">
        <w:rPr>
          <w:rFonts w:ascii="Times New Roman" w:eastAsia="Times New Roman" w:hAnsi="Times New Roman" w:cs="Times New Roman"/>
          <w:i/>
          <w:iCs/>
          <w:color w:val="333333"/>
          <w:sz w:val="24"/>
          <w:szCs w:val="24"/>
          <w:shd w:val="clear" w:color="auto" w:fill="FFFFFF"/>
          <w:lang w:eastAsia="ru-RU"/>
        </w:rPr>
        <w:t>, </w:t>
      </w:r>
      <w:hyperlink r:id="rId308" w:anchor="n345" w:tgtFrame="_blank" w:history="1">
        <w:r w:rsidRPr="00B20672">
          <w:rPr>
            <w:rFonts w:ascii="Times New Roman" w:eastAsia="Times New Roman" w:hAnsi="Times New Roman" w:cs="Times New Roman"/>
            <w:i/>
            <w:iCs/>
            <w:color w:val="000099"/>
            <w:sz w:val="24"/>
            <w:szCs w:val="24"/>
            <w:u w:val="single"/>
            <w:lang w:eastAsia="ru-RU"/>
          </w:rPr>
          <w:t>№ 5456-VI від 16.10.2012</w:t>
        </w:r>
      </w:hyperlink>
      <w:r w:rsidRPr="00B20672">
        <w:rPr>
          <w:rFonts w:ascii="Times New Roman" w:eastAsia="Times New Roman" w:hAnsi="Times New Roman" w:cs="Times New Roman"/>
          <w:i/>
          <w:iCs/>
          <w:color w:val="333333"/>
          <w:sz w:val="24"/>
          <w:szCs w:val="24"/>
          <w:shd w:val="clear" w:color="auto" w:fill="FFFFFF"/>
          <w:lang w:eastAsia="ru-RU"/>
        </w:rPr>
        <w:t>}</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9" w:name="n869"/>
      <w:bookmarkEnd w:id="1009"/>
      <w:r w:rsidRPr="00B20672">
        <w:rPr>
          <w:rFonts w:ascii="Times New Roman" w:eastAsia="Times New Roman" w:hAnsi="Times New Roman" w:cs="Times New Roman"/>
          <w:b/>
          <w:bCs/>
          <w:color w:val="333333"/>
          <w:sz w:val="28"/>
          <w:szCs w:val="28"/>
          <w:lang w:eastAsia="ru-RU"/>
        </w:rPr>
        <w:t>Глава 23. ВІДПОВІДАЛЬНІСТЬ ЗА ПОРУШЕННЯ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0" w:name="n870"/>
      <w:bookmarkEnd w:id="1010"/>
      <w:r w:rsidRPr="00B20672">
        <w:rPr>
          <w:rFonts w:ascii="Times New Roman" w:eastAsia="Times New Roman" w:hAnsi="Times New Roman" w:cs="Times New Roman"/>
          <w:b/>
          <w:bCs/>
          <w:color w:val="333333"/>
          <w:sz w:val="24"/>
          <w:szCs w:val="24"/>
          <w:lang w:eastAsia="ru-RU"/>
        </w:rPr>
        <w:t>Стаття 110.</w:t>
      </w:r>
      <w:r w:rsidRPr="00B20672">
        <w:rPr>
          <w:rFonts w:ascii="Times New Roman" w:eastAsia="Times New Roman" w:hAnsi="Times New Roman" w:cs="Times New Roman"/>
          <w:color w:val="333333"/>
          <w:sz w:val="24"/>
          <w:szCs w:val="24"/>
          <w:lang w:eastAsia="ru-RU"/>
        </w:rPr>
        <w:t> Відповідальність за порушення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1" w:name="n871"/>
      <w:bookmarkEnd w:id="1011"/>
      <w:r w:rsidRPr="00B20672">
        <w:rPr>
          <w:rFonts w:ascii="Times New Roman" w:eastAsia="Times New Roman" w:hAnsi="Times New Roman" w:cs="Times New Roman"/>
          <w:color w:val="333333"/>
          <w:sz w:val="24"/>
          <w:szCs w:val="24"/>
          <w:lang w:eastAsia="ru-RU"/>
        </w:rPr>
        <w:t>Порушення водного законодавства тягне за собою дисциплінарну, адміністративну, цивільно-правову або кримінальну відповідальність згідно з законодавством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2" w:name="n872"/>
      <w:bookmarkEnd w:id="1012"/>
      <w:r w:rsidRPr="00B20672">
        <w:rPr>
          <w:rFonts w:ascii="Times New Roman" w:eastAsia="Times New Roman" w:hAnsi="Times New Roman" w:cs="Times New Roman"/>
          <w:color w:val="333333"/>
          <w:sz w:val="24"/>
          <w:szCs w:val="24"/>
          <w:lang w:eastAsia="ru-RU"/>
        </w:rPr>
        <w:t>Водокористувачі звільняються від відповідальності за порушення водного законодавства, якщо вони виникли внаслідок дії непереборних сил природи чи воєнних дій.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3" w:name="n873"/>
      <w:bookmarkEnd w:id="1013"/>
      <w:r w:rsidRPr="00B20672">
        <w:rPr>
          <w:rFonts w:ascii="Times New Roman" w:eastAsia="Times New Roman" w:hAnsi="Times New Roman" w:cs="Times New Roman"/>
          <w:color w:val="333333"/>
          <w:sz w:val="24"/>
          <w:szCs w:val="24"/>
          <w:lang w:eastAsia="ru-RU"/>
        </w:rPr>
        <w:t>Відповідальність за порушення водного законодавства несуть особи, винні 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4" w:name="n874"/>
      <w:bookmarkEnd w:id="1014"/>
      <w:r w:rsidRPr="00B20672">
        <w:rPr>
          <w:rFonts w:ascii="Times New Roman" w:eastAsia="Times New Roman" w:hAnsi="Times New Roman" w:cs="Times New Roman"/>
          <w:color w:val="333333"/>
          <w:sz w:val="24"/>
          <w:szCs w:val="24"/>
          <w:lang w:eastAsia="ru-RU"/>
        </w:rPr>
        <w:t>1) самовільному захопленні водних об'єктів;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5" w:name="n875"/>
      <w:bookmarkEnd w:id="1015"/>
      <w:r w:rsidRPr="00B20672">
        <w:rPr>
          <w:rFonts w:ascii="Times New Roman" w:eastAsia="Times New Roman" w:hAnsi="Times New Roman" w:cs="Times New Roman"/>
          <w:color w:val="333333"/>
          <w:sz w:val="24"/>
          <w:szCs w:val="24"/>
          <w:lang w:eastAsia="ru-RU"/>
        </w:rPr>
        <w:t>2) забрудненні та засміченні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6" w:name="n876"/>
      <w:bookmarkEnd w:id="1016"/>
      <w:r w:rsidRPr="00B20672">
        <w:rPr>
          <w:rFonts w:ascii="Times New Roman" w:eastAsia="Times New Roman" w:hAnsi="Times New Roman" w:cs="Times New Roman"/>
          <w:color w:val="333333"/>
          <w:sz w:val="24"/>
          <w:szCs w:val="24"/>
          <w:lang w:eastAsia="ru-RU"/>
        </w:rPr>
        <w:t>3) порушенні режиму господарської діяльності у водоохоронних зонах та на землях водного фонду;</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7" w:name="n877"/>
      <w:bookmarkEnd w:id="1017"/>
      <w:r w:rsidRPr="00B20672">
        <w:rPr>
          <w:rFonts w:ascii="Times New Roman" w:eastAsia="Times New Roman" w:hAnsi="Times New Roman" w:cs="Times New Roman"/>
          <w:color w:val="333333"/>
          <w:sz w:val="24"/>
          <w:szCs w:val="24"/>
          <w:lang w:eastAsia="ru-RU"/>
        </w:rPr>
        <w:t>4) руйнуванні русел річок, струмків та водотоків або порушенні природних умов поверхневого стоку під час будівництва і експлуатації автошляхів, залізниць та інших інженерних комунікацій;</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8" w:name="n878"/>
      <w:bookmarkEnd w:id="1018"/>
      <w:r w:rsidRPr="00B20672">
        <w:rPr>
          <w:rFonts w:ascii="Times New Roman" w:eastAsia="Times New Roman" w:hAnsi="Times New Roman" w:cs="Times New Roman"/>
          <w:color w:val="333333"/>
          <w:sz w:val="24"/>
          <w:szCs w:val="24"/>
          <w:lang w:eastAsia="ru-RU"/>
        </w:rPr>
        <w:t>5) введенні в експлуатацію підприємств, комунальних та інших об'єктів без очисних споруд чи пристроїв належної потужності;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9" w:name="n879"/>
      <w:bookmarkEnd w:id="1019"/>
      <w:r w:rsidRPr="00B20672">
        <w:rPr>
          <w:rFonts w:ascii="Times New Roman" w:eastAsia="Times New Roman" w:hAnsi="Times New Roman" w:cs="Times New Roman"/>
          <w:color w:val="333333"/>
          <w:sz w:val="24"/>
          <w:szCs w:val="24"/>
          <w:lang w:eastAsia="ru-RU"/>
        </w:rPr>
        <w:t>6) недотриманні умов дозволу або порушенні правил спеціального водокористування;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0" w:name="n880"/>
      <w:bookmarkEnd w:id="1020"/>
      <w:r w:rsidRPr="00B20672">
        <w:rPr>
          <w:rFonts w:ascii="Times New Roman" w:eastAsia="Times New Roman" w:hAnsi="Times New Roman" w:cs="Times New Roman"/>
          <w:color w:val="333333"/>
          <w:sz w:val="24"/>
          <w:szCs w:val="24"/>
          <w:lang w:eastAsia="ru-RU"/>
        </w:rPr>
        <w:t>7) самовільному проведенні гідротехнічних робіт (будівництво ставків, дамб, каналів, свердловин);</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1" w:name="n881"/>
      <w:bookmarkEnd w:id="1021"/>
      <w:r w:rsidRPr="00B20672">
        <w:rPr>
          <w:rFonts w:ascii="Times New Roman" w:eastAsia="Times New Roman" w:hAnsi="Times New Roman" w:cs="Times New Roman"/>
          <w:color w:val="333333"/>
          <w:sz w:val="24"/>
          <w:szCs w:val="24"/>
          <w:lang w:eastAsia="ru-RU"/>
        </w:rPr>
        <w:t>8) порушенні правил ведення державного обліку вод або перекрученні чи внесенні недостовірних відомостей в документи державної статистичної звітності;</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2" w:name="n1087"/>
      <w:bookmarkEnd w:id="1022"/>
      <w:r w:rsidRPr="00B20672">
        <w:rPr>
          <w:rFonts w:ascii="Times New Roman" w:eastAsia="Times New Roman" w:hAnsi="Times New Roman" w:cs="Times New Roman"/>
          <w:color w:val="333333"/>
          <w:sz w:val="24"/>
          <w:szCs w:val="24"/>
          <w:lang w:eastAsia="ru-RU"/>
        </w:rPr>
        <w:t>8</w:t>
      </w:r>
      <w:r w:rsidRPr="00B20672">
        <w:rPr>
          <w:rFonts w:ascii="Times New Roman" w:eastAsia="Times New Roman" w:hAnsi="Times New Roman" w:cs="Times New Roman"/>
          <w:b/>
          <w:bCs/>
          <w:color w:val="333333"/>
          <w:sz w:val="2"/>
          <w:szCs w:val="2"/>
          <w:vertAlign w:val="superscript"/>
          <w:lang w:eastAsia="ru-RU"/>
        </w:rPr>
        <w:t>-</w:t>
      </w:r>
      <w:r w:rsidRPr="00B20672">
        <w:rPr>
          <w:rFonts w:ascii="Times New Roman" w:eastAsia="Times New Roman" w:hAnsi="Times New Roman" w:cs="Times New Roman"/>
          <w:b/>
          <w:bCs/>
          <w:color w:val="333333"/>
          <w:sz w:val="16"/>
          <w:szCs w:val="16"/>
          <w:vertAlign w:val="superscript"/>
          <w:lang w:eastAsia="ru-RU"/>
        </w:rPr>
        <w:t>1</w:t>
      </w:r>
      <w:r w:rsidRPr="00B20672">
        <w:rPr>
          <w:rFonts w:ascii="Times New Roman" w:eastAsia="Times New Roman" w:hAnsi="Times New Roman" w:cs="Times New Roman"/>
          <w:color w:val="333333"/>
          <w:sz w:val="24"/>
          <w:szCs w:val="24"/>
          <w:lang w:eastAsia="ru-RU"/>
        </w:rPr>
        <w:t>) випалюванні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 у прибережних захисних смугах та на островах;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3" w:name="n882"/>
      <w:bookmarkEnd w:id="1023"/>
      <w:r w:rsidRPr="00B20672">
        <w:rPr>
          <w:rFonts w:ascii="Times New Roman" w:eastAsia="Times New Roman" w:hAnsi="Times New Roman" w:cs="Times New Roman"/>
          <w:color w:val="333333"/>
          <w:sz w:val="24"/>
          <w:szCs w:val="24"/>
          <w:lang w:eastAsia="ru-RU"/>
        </w:rPr>
        <w:t>9) пошкодженні водогосподарських та гідрометричних споруд і пристроїв, порушенні правил експлуатації та встановлених режимів їх роботи;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4" w:name="n883"/>
      <w:bookmarkEnd w:id="1024"/>
      <w:r w:rsidRPr="00B20672">
        <w:rPr>
          <w:rFonts w:ascii="Times New Roman" w:eastAsia="Times New Roman" w:hAnsi="Times New Roman" w:cs="Times New Roman"/>
          <w:color w:val="333333"/>
          <w:sz w:val="24"/>
          <w:szCs w:val="24"/>
          <w:lang w:eastAsia="ru-RU"/>
        </w:rPr>
        <w:t>10) незаконному створенні систем скидання зворотних вод у водні об'єкти, міську каналізаційну мережу або зливну каналізацію та несанкціонованому скиданні зворотних вод;</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5" w:name="n884"/>
      <w:bookmarkEnd w:id="1025"/>
      <w:r w:rsidRPr="00B20672">
        <w:rPr>
          <w:rFonts w:ascii="Times New Roman" w:eastAsia="Times New Roman" w:hAnsi="Times New Roman" w:cs="Times New Roman"/>
          <w:color w:val="333333"/>
          <w:sz w:val="24"/>
          <w:szCs w:val="24"/>
          <w:lang w:eastAsia="ru-RU"/>
        </w:rPr>
        <w:t>11) використанні земель водного фонду не за призначенням;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6" w:name="n885"/>
      <w:bookmarkEnd w:id="1026"/>
      <w:r w:rsidRPr="00B20672">
        <w:rPr>
          <w:rFonts w:ascii="Times New Roman" w:eastAsia="Times New Roman" w:hAnsi="Times New Roman" w:cs="Times New Roman"/>
          <w:color w:val="333333"/>
          <w:sz w:val="24"/>
          <w:szCs w:val="24"/>
          <w:lang w:eastAsia="ru-RU"/>
        </w:rPr>
        <w:t>12) неповідомленні (приховуванні) відомостей про аварійні ситуації на водних об'єктах;</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7" w:name="n886"/>
      <w:bookmarkEnd w:id="1027"/>
      <w:r w:rsidRPr="00B20672">
        <w:rPr>
          <w:rFonts w:ascii="Times New Roman" w:eastAsia="Times New Roman" w:hAnsi="Times New Roman" w:cs="Times New Roman"/>
          <w:color w:val="333333"/>
          <w:sz w:val="24"/>
          <w:szCs w:val="24"/>
          <w:lang w:eastAsia="ru-RU"/>
        </w:rPr>
        <w:lastRenderedPageBreak/>
        <w:t>13) відмові від надання (приховуванні) проектної документації та висновків щодо якості проектів підприємств, споруд та інших об'єктів, що можуть впливати на стан вод, а також актів і висновків комісій, які приймали об'єкт в експлуатацію;</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8" w:name="n887"/>
      <w:bookmarkEnd w:id="1028"/>
      <w:r w:rsidRPr="00B20672">
        <w:rPr>
          <w:rFonts w:ascii="Times New Roman" w:eastAsia="Times New Roman" w:hAnsi="Times New Roman" w:cs="Times New Roman"/>
          <w:color w:val="333333"/>
          <w:sz w:val="24"/>
          <w:szCs w:val="24"/>
          <w:lang w:eastAsia="ru-RU"/>
        </w:rPr>
        <w:t>14) порушенні правил охорони внутрішніх морських вод та територіального моря від забруднення та засмічення;</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9" w:name="n1074"/>
      <w:bookmarkEnd w:id="1029"/>
      <w:r w:rsidRPr="00B20672">
        <w:rPr>
          <w:rFonts w:ascii="Times New Roman" w:eastAsia="Times New Roman" w:hAnsi="Times New Roman" w:cs="Times New Roman"/>
          <w:color w:val="333333"/>
          <w:sz w:val="24"/>
          <w:szCs w:val="24"/>
          <w:lang w:eastAsia="ru-RU"/>
        </w:rPr>
        <w:t>15) обмеженні в будь-який спосіб безперешкодного та безоплатного доступу громадян до узбережжя морів, морських заток, лиманів та островів у внутрішніх морських водах у межах пляжної зони, а також до берегів річок, водойм та островів для загального водокористування, крім випадків, передбачених законом.</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0" w:name="n888"/>
      <w:bookmarkEnd w:id="1030"/>
      <w:r w:rsidRPr="00B20672">
        <w:rPr>
          <w:rFonts w:ascii="Times New Roman" w:eastAsia="Times New Roman" w:hAnsi="Times New Roman" w:cs="Times New Roman"/>
          <w:color w:val="333333"/>
          <w:sz w:val="24"/>
          <w:szCs w:val="24"/>
          <w:lang w:eastAsia="ru-RU"/>
        </w:rPr>
        <w:t>Законодавством України може бути встановлено відповідальність і за інші правопорушення щодо використання і охорони вод та відтворення водних ресурсів.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1" w:name="n1073"/>
      <w:bookmarkEnd w:id="1031"/>
      <w:r w:rsidRPr="00B20672">
        <w:rPr>
          <w:rFonts w:ascii="Times New Roman" w:eastAsia="Times New Roman" w:hAnsi="Times New Roman" w:cs="Times New Roman"/>
          <w:i/>
          <w:iCs/>
          <w:color w:val="333333"/>
          <w:sz w:val="24"/>
          <w:szCs w:val="24"/>
          <w:lang w:eastAsia="ru-RU"/>
        </w:rPr>
        <w:t>{Стаття 110 із змінами, внесеними згідно із Законами </w:t>
      </w:r>
      <w:hyperlink r:id="rId309" w:anchor="n25" w:tgtFrame="_blank" w:history="1">
        <w:r w:rsidRPr="00B20672">
          <w:rPr>
            <w:rFonts w:ascii="Times New Roman" w:eastAsia="Times New Roman" w:hAnsi="Times New Roman" w:cs="Times New Roman"/>
            <w:i/>
            <w:iCs/>
            <w:color w:val="000099"/>
            <w:sz w:val="24"/>
            <w:szCs w:val="24"/>
            <w:u w:val="single"/>
            <w:lang w:eastAsia="ru-RU"/>
          </w:rPr>
          <w:t xml:space="preserve">№ 233-IX від </w:t>
        </w:r>
        <w:bookmarkStart w:id="1032" w:name="_GoBack"/>
        <w:bookmarkEnd w:id="1032"/>
        <w:r w:rsidRPr="00B20672">
          <w:rPr>
            <w:rFonts w:ascii="Times New Roman" w:eastAsia="Times New Roman" w:hAnsi="Times New Roman" w:cs="Times New Roman"/>
            <w:i/>
            <w:iCs/>
            <w:color w:val="000099"/>
            <w:sz w:val="24"/>
            <w:szCs w:val="24"/>
            <w:u w:val="single"/>
            <w:lang w:eastAsia="ru-RU"/>
          </w:rPr>
          <w:t>29.10.2019</w:t>
        </w:r>
      </w:hyperlink>
      <w:r w:rsidRPr="00B20672">
        <w:rPr>
          <w:rFonts w:ascii="Times New Roman" w:eastAsia="Times New Roman" w:hAnsi="Times New Roman" w:cs="Times New Roman"/>
          <w:i/>
          <w:iCs/>
          <w:color w:val="333333"/>
          <w:sz w:val="24"/>
          <w:szCs w:val="24"/>
          <w:lang w:eastAsia="ru-RU"/>
        </w:rPr>
        <w:t>, </w:t>
      </w:r>
      <w:hyperlink r:id="rId310" w:anchor="n11" w:tgtFrame="_blank" w:history="1">
        <w:r w:rsidRPr="00B20672">
          <w:rPr>
            <w:rFonts w:ascii="Times New Roman" w:eastAsia="Times New Roman" w:hAnsi="Times New Roman" w:cs="Times New Roman"/>
            <w:i/>
            <w:iCs/>
            <w:color w:val="000099"/>
            <w:sz w:val="24"/>
            <w:szCs w:val="24"/>
            <w:u w:val="single"/>
            <w:lang w:eastAsia="ru-RU"/>
          </w:rPr>
          <w:t>№ 1259-IX від 19.02.2021</w:t>
        </w:r>
      </w:hyperlink>
      <w:r w:rsidRPr="00B20672">
        <w:rPr>
          <w:rFonts w:ascii="Times New Roman" w:eastAsia="Times New Roman" w:hAnsi="Times New Roman" w:cs="Times New Roman"/>
          <w:i/>
          <w:iCs/>
          <w:color w:val="333333"/>
          <w:sz w:val="24"/>
          <w:szCs w:val="24"/>
          <w:lang w:eastAsia="ru-RU"/>
        </w:rPr>
        <w:t> - вводиться в дію з 17.06.2021}</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3" w:name="n889"/>
      <w:bookmarkEnd w:id="1033"/>
      <w:r w:rsidRPr="00B20672">
        <w:rPr>
          <w:rFonts w:ascii="Times New Roman" w:eastAsia="Times New Roman" w:hAnsi="Times New Roman" w:cs="Times New Roman"/>
          <w:b/>
          <w:bCs/>
          <w:color w:val="333333"/>
          <w:sz w:val="24"/>
          <w:szCs w:val="24"/>
          <w:lang w:eastAsia="ru-RU"/>
        </w:rPr>
        <w:t>Стаття 111.</w:t>
      </w:r>
      <w:r w:rsidRPr="00B20672">
        <w:rPr>
          <w:rFonts w:ascii="Times New Roman" w:eastAsia="Times New Roman" w:hAnsi="Times New Roman" w:cs="Times New Roman"/>
          <w:color w:val="333333"/>
          <w:sz w:val="24"/>
          <w:szCs w:val="24"/>
          <w:lang w:eastAsia="ru-RU"/>
        </w:rPr>
        <w:t> Відшкодування збитків, завданих внаслідок порушень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4" w:name="n890"/>
      <w:bookmarkEnd w:id="1034"/>
      <w:r w:rsidRPr="00B20672">
        <w:rPr>
          <w:rFonts w:ascii="Times New Roman" w:eastAsia="Times New Roman" w:hAnsi="Times New Roman" w:cs="Times New Roman"/>
          <w:color w:val="333333"/>
          <w:sz w:val="24"/>
          <w:szCs w:val="24"/>
          <w:lang w:eastAsia="ru-RU"/>
        </w:rPr>
        <w:t>Підприємства, установи, організації і громадяни України, а також іноземці та особи без громадянства, іноземні юридичні особи зобов'язані відшкодувати збитки, завдані ними внаслідок порушень водного законодавства, в розмірах і порядку, встановлених законодавством України.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5" w:name="n891"/>
      <w:bookmarkEnd w:id="1035"/>
      <w:r w:rsidRPr="00B20672">
        <w:rPr>
          <w:rFonts w:ascii="Times New Roman" w:eastAsia="Times New Roman" w:hAnsi="Times New Roman" w:cs="Times New Roman"/>
          <w:color w:val="333333"/>
          <w:sz w:val="24"/>
          <w:szCs w:val="24"/>
          <w:lang w:eastAsia="ru-RU"/>
        </w:rPr>
        <w:t>Відшкодування збитків, завданих внаслідок порушень водного законодавства, не звільняє винних від збору за спеціальне водокористування, а також від необхідності здійснення заходів щодо ліквідації шкідливих наслідків.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6" w:name="n892"/>
      <w:bookmarkEnd w:id="1036"/>
      <w:r w:rsidRPr="00B20672">
        <w:rPr>
          <w:rFonts w:ascii="Times New Roman" w:eastAsia="Times New Roman" w:hAnsi="Times New Roman" w:cs="Times New Roman"/>
          <w:color w:val="333333"/>
          <w:sz w:val="24"/>
          <w:szCs w:val="24"/>
          <w:lang w:eastAsia="ru-RU"/>
        </w:rPr>
        <w:t>Притягнення винних у порушенні водного законодавства до відповідальності не звільняє їх від обов'язку відшкодування збитків, завданих ними внаслідок порушення водного законодавства.</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7" w:name="n893"/>
      <w:bookmarkEnd w:id="1037"/>
      <w:r w:rsidRPr="00B20672">
        <w:rPr>
          <w:rFonts w:ascii="Times New Roman" w:eastAsia="Times New Roman" w:hAnsi="Times New Roman" w:cs="Times New Roman"/>
          <w:b/>
          <w:bCs/>
          <w:color w:val="333333"/>
          <w:sz w:val="28"/>
          <w:szCs w:val="28"/>
          <w:lang w:eastAsia="ru-RU"/>
        </w:rPr>
        <w:t>Розділ VI. МІЖНАРОДНІ ВІДНОСИНИ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8" w:name="n894"/>
      <w:bookmarkEnd w:id="1038"/>
      <w:r w:rsidRPr="00B20672">
        <w:rPr>
          <w:rFonts w:ascii="Times New Roman" w:eastAsia="Times New Roman" w:hAnsi="Times New Roman" w:cs="Times New Roman"/>
          <w:b/>
          <w:bCs/>
          <w:color w:val="333333"/>
          <w:sz w:val="28"/>
          <w:szCs w:val="28"/>
          <w:lang w:eastAsia="ru-RU"/>
        </w:rPr>
        <w:t>Глава 24. МІЖНАРОДНІ ДОГОВОРИ</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9" w:name="n895"/>
      <w:bookmarkEnd w:id="1039"/>
      <w:r w:rsidRPr="00B20672">
        <w:rPr>
          <w:rFonts w:ascii="Times New Roman" w:eastAsia="Times New Roman" w:hAnsi="Times New Roman" w:cs="Times New Roman"/>
          <w:b/>
          <w:bCs/>
          <w:color w:val="333333"/>
          <w:sz w:val="24"/>
          <w:szCs w:val="24"/>
          <w:lang w:eastAsia="ru-RU"/>
        </w:rPr>
        <w:t>Стаття 112.</w:t>
      </w:r>
      <w:r w:rsidRPr="00B20672">
        <w:rPr>
          <w:rFonts w:ascii="Times New Roman" w:eastAsia="Times New Roman" w:hAnsi="Times New Roman" w:cs="Times New Roman"/>
          <w:color w:val="333333"/>
          <w:sz w:val="24"/>
          <w:szCs w:val="24"/>
          <w:lang w:eastAsia="ru-RU"/>
        </w:rPr>
        <w:t> Застосування міжнародних договорів</w:t>
      </w:r>
    </w:p>
    <w:p w:rsidR="00B20672" w:rsidRPr="00B20672" w:rsidRDefault="00B20672" w:rsidP="00B206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0" w:name="n896"/>
      <w:bookmarkEnd w:id="1040"/>
      <w:r w:rsidRPr="00B20672">
        <w:rPr>
          <w:rFonts w:ascii="Times New Roman" w:eastAsia="Times New Roman" w:hAnsi="Times New Roman" w:cs="Times New Roman"/>
          <w:color w:val="333333"/>
          <w:sz w:val="24"/>
          <w:szCs w:val="24"/>
          <w:lang w:eastAsia="ru-RU"/>
        </w:rPr>
        <w:t>Якщо міжнародним договором, в якому бере участь Україна, встановлено інші норми, ніж ті, що передбачені водним законодавством України, то застосовуються норми міжнародного договору.</w:t>
      </w:r>
    </w:p>
    <w:tbl>
      <w:tblPr>
        <w:tblW w:w="5000" w:type="pct"/>
        <w:tblCellMar>
          <w:left w:w="0" w:type="dxa"/>
          <w:right w:w="0" w:type="dxa"/>
        </w:tblCellMar>
        <w:tblLook w:val="04A0" w:firstRow="1" w:lastRow="0" w:firstColumn="1" w:lastColumn="0" w:noHBand="0" w:noVBand="1"/>
      </w:tblPr>
      <w:tblGrid>
        <w:gridCol w:w="2808"/>
        <w:gridCol w:w="6553"/>
      </w:tblGrid>
      <w:tr w:rsidR="00B20672" w:rsidRPr="00B20672" w:rsidTr="00B20672">
        <w:tc>
          <w:tcPr>
            <w:tcW w:w="1500" w:type="pct"/>
            <w:tcBorders>
              <w:top w:val="single" w:sz="2" w:space="0" w:color="auto"/>
              <w:left w:val="single" w:sz="2" w:space="0" w:color="auto"/>
              <w:bottom w:val="single" w:sz="2" w:space="0" w:color="auto"/>
              <w:right w:val="single" w:sz="2" w:space="0" w:color="auto"/>
            </w:tcBorders>
            <w:hideMark/>
          </w:tcPr>
          <w:p w:rsidR="00B20672" w:rsidRPr="00B20672" w:rsidRDefault="00B20672" w:rsidP="00B20672">
            <w:pPr>
              <w:spacing w:before="300" w:after="150" w:line="240" w:lineRule="auto"/>
              <w:jc w:val="center"/>
              <w:rPr>
                <w:rFonts w:ascii="Times New Roman" w:eastAsia="Times New Roman" w:hAnsi="Times New Roman" w:cs="Times New Roman"/>
                <w:sz w:val="24"/>
                <w:szCs w:val="24"/>
                <w:lang w:eastAsia="ru-RU"/>
              </w:rPr>
            </w:pPr>
            <w:r w:rsidRPr="00B20672">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B20672" w:rsidRPr="00B20672" w:rsidRDefault="00B20672" w:rsidP="00B20672">
            <w:pPr>
              <w:spacing w:before="300" w:after="0" w:line="240" w:lineRule="auto"/>
              <w:jc w:val="right"/>
              <w:rPr>
                <w:rFonts w:ascii="Times New Roman" w:eastAsia="Times New Roman" w:hAnsi="Times New Roman" w:cs="Times New Roman"/>
                <w:sz w:val="24"/>
                <w:szCs w:val="24"/>
                <w:lang w:eastAsia="ru-RU"/>
              </w:rPr>
            </w:pPr>
            <w:r w:rsidRPr="00B20672">
              <w:rPr>
                <w:rFonts w:ascii="Times New Roman" w:eastAsia="Times New Roman" w:hAnsi="Times New Roman" w:cs="Times New Roman"/>
                <w:b/>
                <w:bCs/>
                <w:sz w:val="24"/>
                <w:szCs w:val="24"/>
                <w:lang w:eastAsia="ru-RU"/>
              </w:rPr>
              <w:t>Л.КУЧМА</w:t>
            </w:r>
          </w:p>
        </w:tc>
      </w:tr>
      <w:tr w:rsidR="00B20672" w:rsidRPr="00B20672" w:rsidTr="00B20672">
        <w:tc>
          <w:tcPr>
            <w:tcW w:w="0" w:type="auto"/>
            <w:tcBorders>
              <w:top w:val="single" w:sz="2" w:space="0" w:color="auto"/>
              <w:left w:val="single" w:sz="2" w:space="0" w:color="auto"/>
              <w:bottom w:val="single" w:sz="2" w:space="0" w:color="auto"/>
              <w:right w:val="single" w:sz="2" w:space="0" w:color="auto"/>
            </w:tcBorders>
            <w:hideMark/>
          </w:tcPr>
          <w:p w:rsidR="00B20672" w:rsidRPr="00B20672" w:rsidRDefault="00B20672" w:rsidP="00B20672">
            <w:pPr>
              <w:spacing w:before="300" w:after="150" w:line="240" w:lineRule="auto"/>
              <w:jc w:val="center"/>
              <w:rPr>
                <w:rFonts w:ascii="Times New Roman" w:eastAsia="Times New Roman" w:hAnsi="Times New Roman" w:cs="Times New Roman"/>
                <w:sz w:val="24"/>
                <w:szCs w:val="24"/>
                <w:lang w:eastAsia="ru-RU"/>
              </w:rPr>
            </w:pPr>
            <w:r w:rsidRPr="00B20672">
              <w:rPr>
                <w:rFonts w:ascii="Times New Roman" w:eastAsia="Times New Roman" w:hAnsi="Times New Roman" w:cs="Times New Roman"/>
                <w:b/>
                <w:bCs/>
                <w:sz w:val="24"/>
                <w:szCs w:val="24"/>
                <w:lang w:eastAsia="ru-RU"/>
              </w:rPr>
              <w:t>м. Київ</w:t>
            </w:r>
            <w:r w:rsidRPr="00B20672">
              <w:rPr>
                <w:rFonts w:ascii="Times New Roman" w:eastAsia="Times New Roman" w:hAnsi="Times New Roman" w:cs="Times New Roman"/>
                <w:sz w:val="24"/>
                <w:szCs w:val="24"/>
                <w:lang w:eastAsia="ru-RU"/>
              </w:rPr>
              <w:br/>
            </w:r>
            <w:r w:rsidRPr="00B20672">
              <w:rPr>
                <w:rFonts w:ascii="Times New Roman" w:eastAsia="Times New Roman" w:hAnsi="Times New Roman" w:cs="Times New Roman"/>
                <w:b/>
                <w:bCs/>
                <w:sz w:val="24"/>
                <w:szCs w:val="24"/>
                <w:lang w:eastAsia="ru-RU"/>
              </w:rPr>
              <w:t>6 червня 1995 року</w:t>
            </w:r>
            <w:r w:rsidRPr="00B20672">
              <w:rPr>
                <w:rFonts w:ascii="Times New Roman" w:eastAsia="Times New Roman" w:hAnsi="Times New Roman" w:cs="Times New Roman"/>
                <w:sz w:val="24"/>
                <w:szCs w:val="24"/>
                <w:lang w:eastAsia="ru-RU"/>
              </w:rPr>
              <w:br/>
            </w:r>
            <w:r w:rsidRPr="00B20672">
              <w:rPr>
                <w:rFonts w:ascii="Times New Roman" w:eastAsia="Times New Roman" w:hAnsi="Times New Roman" w:cs="Times New Roman"/>
                <w:b/>
                <w:bCs/>
                <w:sz w:val="24"/>
                <w:szCs w:val="24"/>
                <w:lang w:eastAsia="ru-RU"/>
              </w:rPr>
              <w:t>№ 213/95-ВР</w:t>
            </w:r>
          </w:p>
        </w:tc>
        <w:tc>
          <w:tcPr>
            <w:tcW w:w="0" w:type="auto"/>
            <w:hideMark/>
          </w:tcPr>
          <w:p w:rsidR="00B20672" w:rsidRPr="00B20672" w:rsidRDefault="00B20672" w:rsidP="00B20672">
            <w:pPr>
              <w:spacing w:after="0" w:line="240" w:lineRule="auto"/>
              <w:rPr>
                <w:rFonts w:ascii="Times New Roman" w:eastAsia="Times New Roman" w:hAnsi="Times New Roman" w:cs="Times New Roman"/>
                <w:sz w:val="20"/>
                <w:szCs w:val="20"/>
                <w:lang w:eastAsia="ru-RU"/>
              </w:rPr>
            </w:pPr>
          </w:p>
        </w:tc>
      </w:tr>
    </w:tbl>
    <w:p w:rsidR="0010757B" w:rsidRPr="00B20672" w:rsidRDefault="0010757B" w:rsidP="00B20672"/>
    <w:sectPr w:rsidR="0010757B" w:rsidRPr="00B20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C7"/>
    <w:rsid w:val="0005158E"/>
    <w:rsid w:val="000F2B62"/>
    <w:rsid w:val="0010757B"/>
    <w:rsid w:val="00112486"/>
    <w:rsid w:val="001C5D7B"/>
    <w:rsid w:val="002F6786"/>
    <w:rsid w:val="0050288A"/>
    <w:rsid w:val="0050404D"/>
    <w:rsid w:val="005242C7"/>
    <w:rsid w:val="00731EF1"/>
    <w:rsid w:val="00831661"/>
    <w:rsid w:val="00B20672"/>
    <w:rsid w:val="00B4684E"/>
    <w:rsid w:val="00BC4577"/>
    <w:rsid w:val="00D1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F2B62"/>
  </w:style>
  <w:style w:type="character" w:customStyle="1" w:styleId="rvts9">
    <w:name w:val="rvts9"/>
    <w:basedOn w:val="a0"/>
    <w:rsid w:val="000F2B62"/>
  </w:style>
  <w:style w:type="paragraph" w:customStyle="1" w:styleId="rvps4">
    <w:name w:val="rvps4"/>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F2B62"/>
  </w:style>
  <w:style w:type="paragraph" w:customStyle="1" w:styleId="rvps15">
    <w:name w:val="rvps15"/>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04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04D"/>
    <w:rPr>
      <w:rFonts w:ascii="Tahoma" w:hAnsi="Tahoma" w:cs="Tahoma"/>
      <w:sz w:val="16"/>
      <w:szCs w:val="16"/>
    </w:rPr>
  </w:style>
  <w:style w:type="numbering" w:customStyle="1" w:styleId="1">
    <w:name w:val="Нет списка1"/>
    <w:next w:val="a2"/>
    <w:uiPriority w:val="99"/>
    <w:semiHidden/>
    <w:unhideWhenUsed/>
    <w:rsid w:val="00B20672"/>
  </w:style>
  <w:style w:type="paragraph" w:customStyle="1" w:styleId="rvps7">
    <w:name w:val="rvps7"/>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
    <w:name w:val="rvts64"/>
    <w:basedOn w:val="a0"/>
    <w:rsid w:val="00B20672"/>
  </w:style>
  <w:style w:type="character" w:styleId="a5">
    <w:name w:val="Emphasis"/>
    <w:basedOn w:val="a0"/>
    <w:uiPriority w:val="20"/>
    <w:qFormat/>
    <w:rsid w:val="00B20672"/>
    <w:rPr>
      <w:i/>
      <w:iCs/>
    </w:rPr>
  </w:style>
  <w:style w:type="paragraph" w:customStyle="1" w:styleId="rvps18">
    <w:name w:val="rvps18"/>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20672"/>
    <w:rPr>
      <w:color w:val="0000FF"/>
      <w:u w:val="single"/>
    </w:rPr>
  </w:style>
  <w:style w:type="character" w:styleId="a7">
    <w:name w:val="FollowedHyperlink"/>
    <w:basedOn w:val="a0"/>
    <w:uiPriority w:val="99"/>
    <w:semiHidden/>
    <w:unhideWhenUsed/>
    <w:rsid w:val="00B20672"/>
    <w:rPr>
      <w:color w:val="800080"/>
      <w:u w:val="single"/>
    </w:rPr>
  </w:style>
  <w:style w:type="character" w:customStyle="1" w:styleId="rvts46">
    <w:name w:val="rvts46"/>
    <w:basedOn w:val="a0"/>
    <w:rsid w:val="00B20672"/>
  </w:style>
  <w:style w:type="character" w:customStyle="1" w:styleId="rvts37">
    <w:name w:val="rvts37"/>
    <w:basedOn w:val="a0"/>
    <w:rsid w:val="00B20672"/>
  </w:style>
  <w:style w:type="character" w:customStyle="1" w:styleId="rvts11">
    <w:name w:val="rvts11"/>
    <w:basedOn w:val="a0"/>
    <w:rsid w:val="00B20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F2B62"/>
  </w:style>
  <w:style w:type="character" w:customStyle="1" w:styleId="rvts9">
    <w:name w:val="rvts9"/>
    <w:basedOn w:val="a0"/>
    <w:rsid w:val="000F2B62"/>
  </w:style>
  <w:style w:type="paragraph" w:customStyle="1" w:styleId="rvps4">
    <w:name w:val="rvps4"/>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F2B62"/>
  </w:style>
  <w:style w:type="paragraph" w:customStyle="1" w:styleId="rvps15">
    <w:name w:val="rvps15"/>
    <w:basedOn w:val="a"/>
    <w:rsid w:val="000F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04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04D"/>
    <w:rPr>
      <w:rFonts w:ascii="Tahoma" w:hAnsi="Tahoma" w:cs="Tahoma"/>
      <w:sz w:val="16"/>
      <w:szCs w:val="16"/>
    </w:rPr>
  </w:style>
  <w:style w:type="numbering" w:customStyle="1" w:styleId="1">
    <w:name w:val="Нет списка1"/>
    <w:next w:val="a2"/>
    <w:uiPriority w:val="99"/>
    <w:semiHidden/>
    <w:unhideWhenUsed/>
    <w:rsid w:val="00B20672"/>
  </w:style>
  <w:style w:type="paragraph" w:customStyle="1" w:styleId="rvps7">
    <w:name w:val="rvps7"/>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
    <w:name w:val="rvts64"/>
    <w:basedOn w:val="a0"/>
    <w:rsid w:val="00B20672"/>
  </w:style>
  <w:style w:type="character" w:styleId="a5">
    <w:name w:val="Emphasis"/>
    <w:basedOn w:val="a0"/>
    <w:uiPriority w:val="20"/>
    <w:qFormat/>
    <w:rsid w:val="00B20672"/>
    <w:rPr>
      <w:i/>
      <w:iCs/>
    </w:rPr>
  </w:style>
  <w:style w:type="paragraph" w:customStyle="1" w:styleId="rvps18">
    <w:name w:val="rvps18"/>
    <w:basedOn w:val="a"/>
    <w:rsid w:val="00B20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20672"/>
    <w:rPr>
      <w:color w:val="0000FF"/>
      <w:u w:val="single"/>
    </w:rPr>
  </w:style>
  <w:style w:type="character" w:styleId="a7">
    <w:name w:val="FollowedHyperlink"/>
    <w:basedOn w:val="a0"/>
    <w:uiPriority w:val="99"/>
    <w:semiHidden/>
    <w:unhideWhenUsed/>
    <w:rsid w:val="00B20672"/>
    <w:rPr>
      <w:color w:val="800080"/>
      <w:u w:val="single"/>
    </w:rPr>
  </w:style>
  <w:style w:type="character" w:customStyle="1" w:styleId="rvts46">
    <w:name w:val="rvts46"/>
    <w:basedOn w:val="a0"/>
    <w:rsid w:val="00B20672"/>
  </w:style>
  <w:style w:type="character" w:customStyle="1" w:styleId="rvts37">
    <w:name w:val="rvts37"/>
    <w:basedOn w:val="a0"/>
    <w:rsid w:val="00B20672"/>
  </w:style>
  <w:style w:type="character" w:customStyle="1" w:styleId="rvts11">
    <w:name w:val="rvts11"/>
    <w:basedOn w:val="a0"/>
    <w:rsid w:val="00B2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38563">
      <w:bodyDiv w:val="1"/>
      <w:marLeft w:val="0"/>
      <w:marRight w:val="0"/>
      <w:marTop w:val="0"/>
      <w:marBottom w:val="0"/>
      <w:divBdr>
        <w:top w:val="none" w:sz="0" w:space="0" w:color="auto"/>
        <w:left w:val="none" w:sz="0" w:space="0" w:color="auto"/>
        <w:bottom w:val="none" w:sz="0" w:space="0" w:color="auto"/>
        <w:right w:val="none" w:sz="0" w:space="0" w:color="auto"/>
      </w:divBdr>
      <w:divsChild>
        <w:div w:id="1025443687">
          <w:marLeft w:val="0"/>
          <w:marRight w:val="0"/>
          <w:marTop w:val="0"/>
          <w:marBottom w:val="0"/>
          <w:divBdr>
            <w:top w:val="none" w:sz="0" w:space="0" w:color="auto"/>
            <w:left w:val="none" w:sz="0" w:space="0" w:color="auto"/>
            <w:bottom w:val="none" w:sz="0" w:space="0" w:color="auto"/>
            <w:right w:val="none" w:sz="0" w:space="0" w:color="auto"/>
          </w:divBdr>
          <w:divsChild>
            <w:div w:id="371807613">
              <w:marLeft w:val="-225"/>
              <w:marRight w:val="-225"/>
              <w:marTop w:val="0"/>
              <w:marBottom w:val="0"/>
              <w:divBdr>
                <w:top w:val="none" w:sz="0" w:space="0" w:color="auto"/>
                <w:left w:val="none" w:sz="0" w:space="0" w:color="auto"/>
                <w:bottom w:val="none" w:sz="0" w:space="0" w:color="auto"/>
                <w:right w:val="none" w:sz="0" w:space="0" w:color="auto"/>
              </w:divBdr>
              <w:divsChild>
                <w:div w:id="950362957">
                  <w:marLeft w:val="0"/>
                  <w:marRight w:val="0"/>
                  <w:marTop w:val="0"/>
                  <w:marBottom w:val="0"/>
                  <w:divBdr>
                    <w:top w:val="none" w:sz="0" w:space="0" w:color="auto"/>
                    <w:left w:val="none" w:sz="0" w:space="0" w:color="auto"/>
                    <w:bottom w:val="none" w:sz="0" w:space="0" w:color="auto"/>
                    <w:right w:val="none" w:sz="0" w:space="0" w:color="auto"/>
                  </w:divBdr>
                  <w:divsChild>
                    <w:div w:id="959192321">
                      <w:marLeft w:val="0"/>
                      <w:marRight w:val="0"/>
                      <w:marTop w:val="0"/>
                      <w:marBottom w:val="0"/>
                      <w:divBdr>
                        <w:top w:val="none" w:sz="0" w:space="0" w:color="auto"/>
                        <w:left w:val="none" w:sz="0" w:space="0" w:color="auto"/>
                        <w:bottom w:val="none" w:sz="0" w:space="0" w:color="auto"/>
                        <w:right w:val="none" w:sz="0" w:space="0" w:color="auto"/>
                      </w:divBdr>
                      <w:divsChild>
                        <w:div w:id="84503748">
                          <w:marLeft w:val="0"/>
                          <w:marRight w:val="0"/>
                          <w:marTop w:val="0"/>
                          <w:marBottom w:val="0"/>
                          <w:divBdr>
                            <w:top w:val="none" w:sz="0" w:space="0" w:color="auto"/>
                            <w:left w:val="none" w:sz="0" w:space="0" w:color="auto"/>
                            <w:bottom w:val="none" w:sz="0" w:space="0" w:color="auto"/>
                            <w:right w:val="none" w:sz="0" w:space="0" w:color="auto"/>
                          </w:divBdr>
                          <w:divsChild>
                            <w:div w:id="940183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31668">
      <w:bodyDiv w:val="1"/>
      <w:marLeft w:val="0"/>
      <w:marRight w:val="0"/>
      <w:marTop w:val="0"/>
      <w:marBottom w:val="0"/>
      <w:divBdr>
        <w:top w:val="none" w:sz="0" w:space="0" w:color="auto"/>
        <w:left w:val="none" w:sz="0" w:space="0" w:color="auto"/>
        <w:bottom w:val="none" w:sz="0" w:space="0" w:color="auto"/>
        <w:right w:val="none" w:sz="0" w:space="0" w:color="auto"/>
      </w:divBdr>
      <w:divsChild>
        <w:div w:id="1609774351">
          <w:marLeft w:val="0"/>
          <w:marRight w:val="0"/>
          <w:marTop w:val="0"/>
          <w:marBottom w:val="150"/>
          <w:divBdr>
            <w:top w:val="none" w:sz="0" w:space="0" w:color="auto"/>
            <w:left w:val="none" w:sz="0" w:space="0" w:color="auto"/>
            <w:bottom w:val="none" w:sz="0" w:space="0" w:color="auto"/>
            <w:right w:val="none" w:sz="0" w:space="0" w:color="auto"/>
          </w:divBdr>
        </w:div>
        <w:div w:id="1418867125">
          <w:marLeft w:val="0"/>
          <w:marRight w:val="0"/>
          <w:marTop w:val="0"/>
          <w:marBottom w:val="150"/>
          <w:divBdr>
            <w:top w:val="none" w:sz="0" w:space="0" w:color="auto"/>
            <w:left w:val="none" w:sz="0" w:space="0" w:color="auto"/>
            <w:bottom w:val="none" w:sz="0" w:space="0" w:color="auto"/>
            <w:right w:val="none" w:sz="0" w:space="0" w:color="auto"/>
          </w:divBdr>
        </w:div>
      </w:divsChild>
    </w:div>
    <w:div w:id="488716290">
      <w:bodyDiv w:val="1"/>
      <w:marLeft w:val="0"/>
      <w:marRight w:val="0"/>
      <w:marTop w:val="0"/>
      <w:marBottom w:val="0"/>
      <w:divBdr>
        <w:top w:val="none" w:sz="0" w:space="0" w:color="auto"/>
        <w:left w:val="none" w:sz="0" w:space="0" w:color="auto"/>
        <w:bottom w:val="none" w:sz="0" w:space="0" w:color="auto"/>
        <w:right w:val="none" w:sz="0" w:space="0" w:color="auto"/>
      </w:divBdr>
      <w:divsChild>
        <w:div w:id="461071081">
          <w:marLeft w:val="0"/>
          <w:marRight w:val="0"/>
          <w:marTop w:val="0"/>
          <w:marBottom w:val="150"/>
          <w:divBdr>
            <w:top w:val="none" w:sz="0" w:space="0" w:color="auto"/>
            <w:left w:val="none" w:sz="0" w:space="0" w:color="auto"/>
            <w:bottom w:val="none" w:sz="0" w:space="0" w:color="auto"/>
            <w:right w:val="none" w:sz="0" w:space="0" w:color="auto"/>
          </w:divBdr>
        </w:div>
      </w:divsChild>
    </w:div>
    <w:div w:id="1647277014">
      <w:bodyDiv w:val="1"/>
      <w:marLeft w:val="0"/>
      <w:marRight w:val="0"/>
      <w:marTop w:val="0"/>
      <w:marBottom w:val="0"/>
      <w:divBdr>
        <w:top w:val="none" w:sz="0" w:space="0" w:color="auto"/>
        <w:left w:val="none" w:sz="0" w:space="0" w:color="auto"/>
        <w:bottom w:val="none" w:sz="0" w:space="0" w:color="auto"/>
        <w:right w:val="none" w:sz="0" w:space="0" w:color="auto"/>
      </w:divBdr>
      <w:divsChild>
        <w:div w:id="2022662580">
          <w:marLeft w:val="0"/>
          <w:marRight w:val="0"/>
          <w:marTop w:val="0"/>
          <w:marBottom w:val="0"/>
          <w:divBdr>
            <w:top w:val="none" w:sz="0" w:space="0" w:color="auto"/>
            <w:left w:val="none" w:sz="0" w:space="0" w:color="auto"/>
            <w:bottom w:val="none" w:sz="0" w:space="0" w:color="auto"/>
            <w:right w:val="none" w:sz="0" w:space="0" w:color="auto"/>
          </w:divBdr>
          <w:divsChild>
            <w:div w:id="272057595">
              <w:marLeft w:val="-225"/>
              <w:marRight w:val="-225"/>
              <w:marTop w:val="0"/>
              <w:marBottom w:val="0"/>
              <w:divBdr>
                <w:top w:val="none" w:sz="0" w:space="0" w:color="auto"/>
                <w:left w:val="none" w:sz="0" w:space="0" w:color="auto"/>
                <w:bottom w:val="none" w:sz="0" w:space="0" w:color="auto"/>
                <w:right w:val="none" w:sz="0" w:space="0" w:color="auto"/>
              </w:divBdr>
              <w:divsChild>
                <w:div w:id="2070418837">
                  <w:marLeft w:val="0"/>
                  <w:marRight w:val="0"/>
                  <w:marTop w:val="0"/>
                  <w:marBottom w:val="0"/>
                  <w:divBdr>
                    <w:top w:val="none" w:sz="0" w:space="0" w:color="auto"/>
                    <w:left w:val="none" w:sz="0" w:space="0" w:color="auto"/>
                    <w:bottom w:val="none" w:sz="0" w:space="0" w:color="auto"/>
                    <w:right w:val="none" w:sz="0" w:space="0" w:color="auto"/>
                  </w:divBdr>
                  <w:divsChild>
                    <w:div w:id="11340600">
                      <w:marLeft w:val="0"/>
                      <w:marRight w:val="0"/>
                      <w:marTop w:val="0"/>
                      <w:marBottom w:val="0"/>
                      <w:divBdr>
                        <w:top w:val="none" w:sz="0" w:space="0" w:color="auto"/>
                        <w:left w:val="none" w:sz="0" w:space="0" w:color="auto"/>
                        <w:bottom w:val="none" w:sz="0" w:space="0" w:color="auto"/>
                        <w:right w:val="none" w:sz="0" w:space="0" w:color="auto"/>
                      </w:divBdr>
                      <w:divsChild>
                        <w:div w:id="759376635">
                          <w:marLeft w:val="0"/>
                          <w:marRight w:val="0"/>
                          <w:marTop w:val="0"/>
                          <w:marBottom w:val="0"/>
                          <w:divBdr>
                            <w:top w:val="none" w:sz="0" w:space="0" w:color="auto"/>
                            <w:left w:val="none" w:sz="0" w:space="0" w:color="auto"/>
                            <w:bottom w:val="none" w:sz="0" w:space="0" w:color="auto"/>
                            <w:right w:val="none" w:sz="0" w:space="0" w:color="auto"/>
                          </w:divBdr>
                          <w:divsChild>
                            <w:div w:id="636032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24-20" TargetMode="External"/><Relationship Id="rId299" Type="http://schemas.openxmlformats.org/officeDocument/2006/relationships/hyperlink" Target="https://zakon.rada.gov.ua/laws/show/3038-17" TargetMode="External"/><Relationship Id="rId303" Type="http://schemas.openxmlformats.org/officeDocument/2006/relationships/hyperlink" Target="https://zakon.rada.gov.ua/laws/show/z0350-18" TargetMode="External"/><Relationship Id="rId21" Type="http://schemas.openxmlformats.org/officeDocument/2006/relationships/hyperlink" Target="https://zakon.rada.gov.ua/laws/show/107-17" TargetMode="External"/><Relationship Id="rId42" Type="http://schemas.openxmlformats.org/officeDocument/2006/relationships/hyperlink" Target="https://zakon.rada.gov.ua/laws/show/232-20" TargetMode="External"/><Relationship Id="rId63" Type="http://schemas.openxmlformats.org/officeDocument/2006/relationships/hyperlink" Target="https://zakon.rada.gov.ua/laws/show/5456-17" TargetMode="External"/><Relationship Id="rId84" Type="http://schemas.openxmlformats.org/officeDocument/2006/relationships/hyperlink" Target="https://zakon.rada.gov.ua/laws/show/213/95-%D0%B2%D1%80" TargetMode="External"/><Relationship Id="rId138" Type="http://schemas.openxmlformats.org/officeDocument/2006/relationships/hyperlink" Target="https://zakon.rada.gov.ua/laws/show/3421-15" TargetMode="External"/><Relationship Id="rId159" Type="http://schemas.openxmlformats.org/officeDocument/2006/relationships/hyperlink" Target="https://zakon.rada.gov.ua/laws/show/1193-18" TargetMode="External"/><Relationship Id="rId170" Type="http://schemas.openxmlformats.org/officeDocument/2006/relationships/hyperlink" Target="https://zakon.rada.gov.ua/laws/show/5456-17" TargetMode="External"/><Relationship Id="rId191" Type="http://schemas.openxmlformats.org/officeDocument/2006/relationships/hyperlink" Target="https://zakon.rada.gov.ua/laws/show/1641-19" TargetMode="External"/><Relationship Id="rId205" Type="http://schemas.openxmlformats.org/officeDocument/2006/relationships/hyperlink" Target="https://zakon.rada.gov.ua/laws/show/1990-14" TargetMode="External"/><Relationship Id="rId226" Type="http://schemas.openxmlformats.org/officeDocument/2006/relationships/hyperlink" Target="https://zakon.rada.gov.ua/laws/show/1472-19" TargetMode="External"/><Relationship Id="rId247" Type="http://schemas.openxmlformats.org/officeDocument/2006/relationships/hyperlink" Target="https://zakon.rada.gov.ua/laws/show/124-20" TargetMode="External"/><Relationship Id="rId107" Type="http://schemas.openxmlformats.org/officeDocument/2006/relationships/hyperlink" Target="https://zakon.rada.gov.ua/laws/show/3421-15" TargetMode="External"/><Relationship Id="rId268" Type="http://schemas.openxmlformats.org/officeDocument/2006/relationships/hyperlink" Target="https://zakon.rada.gov.ua/laws/show/5456-17" TargetMode="External"/><Relationship Id="rId289" Type="http://schemas.openxmlformats.org/officeDocument/2006/relationships/hyperlink" Target="https://zakon.rada.gov.ua/laws/show/232-20" TargetMode="External"/><Relationship Id="rId11" Type="http://schemas.openxmlformats.org/officeDocument/2006/relationships/hyperlink" Target="https://zakon.rada.gov.ua/laws/show/380-15" TargetMode="External"/><Relationship Id="rId32" Type="http://schemas.openxmlformats.org/officeDocument/2006/relationships/hyperlink" Target="https://zakon.rada.gov.ua/laws/show/5456-17" TargetMode="External"/><Relationship Id="rId53" Type="http://schemas.openxmlformats.org/officeDocument/2006/relationships/hyperlink" Target="https://zakon.rada.gov.ua/laws/show/1990-14" TargetMode="External"/><Relationship Id="rId74" Type="http://schemas.openxmlformats.org/officeDocument/2006/relationships/hyperlink" Target="https://zakon.rada.gov.ua/laws/show/3530-17" TargetMode="External"/><Relationship Id="rId128" Type="http://schemas.openxmlformats.org/officeDocument/2006/relationships/hyperlink" Target="https://zakon.rada.gov.ua/laws/show/3530-17" TargetMode="External"/><Relationship Id="rId149" Type="http://schemas.openxmlformats.org/officeDocument/2006/relationships/hyperlink" Target="https://zakon.rada.gov.ua/laws/show/5456-17" TargetMode="External"/><Relationship Id="rId5" Type="http://schemas.openxmlformats.org/officeDocument/2006/relationships/webSettings" Target="webSettings.xml"/><Relationship Id="rId95" Type="http://schemas.openxmlformats.org/officeDocument/2006/relationships/hyperlink" Target="https://zakon.rada.gov.ua/laws/show/1641-19" TargetMode="External"/><Relationship Id="rId160" Type="http://schemas.openxmlformats.org/officeDocument/2006/relationships/hyperlink" Target="https://zakon.rada.gov.ua/laws/show/3530-17" TargetMode="External"/><Relationship Id="rId181" Type="http://schemas.openxmlformats.org/officeDocument/2006/relationships/hyperlink" Target="https://zakon.rada.gov.ua/laws/show/2505-15" TargetMode="External"/><Relationship Id="rId216" Type="http://schemas.openxmlformats.org/officeDocument/2006/relationships/hyperlink" Target="https://zakon.rada.gov.ua/laws/show/z0888-17" TargetMode="External"/><Relationship Id="rId237" Type="http://schemas.openxmlformats.org/officeDocument/2006/relationships/hyperlink" Target="https://zakon.rada.gov.ua/laws/show/3530-17" TargetMode="External"/><Relationship Id="rId258" Type="http://schemas.openxmlformats.org/officeDocument/2006/relationships/hyperlink" Target="https://zakon.rada.gov.ua/laws/show/2894-14" TargetMode="External"/><Relationship Id="rId279" Type="http://schemas.openxmlformats.org/officeDocument/2006/relationships/hyperlink" Target="https://zakon.rada.gov.ua/laws/show/232-20" TargetMode="External"/><Relationship Id="rId22" Type="http://schemas.openxmlformats.org/officeDocument/2006/relationships/hyperlink" Target="https://zakon.rada.gov.ua/laws/show/v010p710-08" TargetMode="External"/><Relationship Id="rId43" Type="http://schemas.openxmlformats.org/officeDocument/2006/relationships/hyperlink" Target="https://zakon.rada.gov.ua/laws/show/233-20" TargetMode="External"/><Relationship Id="rId64" Type="http://schemas.openxmlformats.org/officeDocument/2006/relationships/hyperlink" Target="https://zakon.rada.gov.ua/laws/show/5456-17" TargetMode="External"/><Relationship Id="rId118" Type="http://schemas.openxmlformats.org/officeDocument/2006/relationships/hyperlink" Target="https://zakon.rada.gov.ua/laws/show/5456-17" TargetMode="External"/><Relationship Id="rId139" Type="http://schemas.openxmlformats.org/officeDocument/2006/relationships/hyperlink" Target="https://zakon.rada.gov.ua/laws/show/3530-17" TargetMode="External"/><Relationship Id="rId290" Type="http://schemas.openxmlformats.org/officeDocument/2006/relationships/hyperlink" Target="https://zakon.rada.gov.ua/laws/show/1259-20" TargetMode="External"/><Relationship Id="rId304" Type="http://schemas.openxmlformats.org/officeDocument/2006/relationships/hyperlink" Target="https://zakon.rada.gov.ua/laws/show/z0153-18" TargetMode="External"/><Relationship Id="rId85" Type="http://schemas.openxmlformats.org/officeDocument/2006/relationships/hyperlink" Target="https://zakon.rada.gov.ua/laws/show/997-16" TargetMode="External"/><Relationship Id="rId150" Type="http://schemas.openxmlformats.org/officeDocument/2006/relationships/hyperlink" Target="https://zakon.rada.gov.ua/laws/show/5293-17" TargetMode="External"/><Relationship Id="rId171" Type="http://schemas.openxmlformats.org/officeDocument/2006/relationships/hyperlink" Target="https://zakon.rada.gov.ua/laws/show/1641-19" TargetMode="External"/><Relationship Id="rId192" Type="http://schemas.openxmlformats.org/officeDocument/2006/relationships/hyperlink" Target="https://zakon.rada.gov.ua/laws/show/1100-96-%D0%BF" TargetMode="External"/><Relationship Id="rId206" Type="http://schemas.openxmlformats.org/officeDocument/2006/relationships/hyperlink" Target="https://zakon.rada.gov.ua/laws/show/1990-14" TargetMode="External"/><Relationship Id="rId227" Type="http://schemas.openxmlformats.org/officeDocument/2006/relationships/hyperlink" Target="https://zakon.rada.gov.ua/laws/show/2456-12" TargetMode="External"/><Relationship Id="rId248" Type="http://schemas.openxmlformats.org/officeDocument/2006/relationships/hyperlink" Target="https://zakon.rada.gov.ua/laws/show/5456-17" TargetMode="External"/><Relationship Id="rId269" Type="http://schemas.openxmlformats.org/officeDocument/2006/relationships/hyperlink" Target="https://zakon.rada.gov.ua/laws/show/5456-17" TargetMode="External"/><Relationship Id="rId12" Type="http://schemas.openxmlformats.org/officeDocument/2006/relationships/hyperlink" Target="https://zakon.rada.gov.ua/laws/show/762-15" TargetMode="External"/><Relationship Id="rId33" Type="http://schemas.openxmlformats.org/officeDocument/2006/relationships/hyperlink" Target="https://zakon.rada.gov.ua/laws/show/5502-17" TargetMode="External"/><Relationship Id="rId108" Type="http://schemas.openxmlformats.org/officeDocument/2006/relationships/hyperlink" Target="https://zakon.rada.gov.ua/laws/show/997-16" TargetMode="External"/><Relationship Id="rId129" Type="http://schemas.openxmlformats.org/officeDocument/2006/relationships/hyperlink" Target="https://zakon.rada.gov.ua/laws/show/5456-17" TargetMode="External"/><Relationship Id="rId280" Type="http://schemas.openxmlformats.org/officeDocument/2006/relationships/hyperlink" Target="https://zakon.rada.gov.ua/laws/show/5456-17" TargetMode="External"/><Relationship Id="rId54" Type="http://schemas.openxmlformats.org/officeDocument/2006/relationships/hyperlink" Target="https://zakon.rada.gov.ua/laws/show/2740-17" TargetMode="External"/><Relationship Id="rId75" Type="http://schemas.openxmlformats.org/officeDocument/2006/relationships/hyperlink" Target="https://zakon.rada.gov.ua/laws/show/5456-17" TargetMode="External"/><Relationship Id="rId96" Type="http://schemas.openxmlformats.org/officeDocument/2006/relationships/hyperlink" Target="https://zakon.rada.gov.ua/laws/show/3421-15" TargetMode="External"/><Relationship Id="rId140" Type="http://schemas.openxmlformats.org/officeDocument/2006/relationships/hyperlink" Target="https://zakon.rada.gov.ua/laws/show/5456-17" TargetMode="External"/><Relationship Id="rId161" Type="http://schemas.openxmlformats.org/officeDocument/2006/relationships/hyperlink" Target="https://zakon.rada.gov.ua/laws/show/5456-17" TargetMode="External"/><Relationship Id="rId182" Type="http://schemas.openxmlformats.org/officeDocument/2006/relationships/hyperlink" Target="https://zakon.rada.gov.ua/laws/show/2756-17" TargetMode="External"/><Relationship Id="rId217" Type="http://schemas.openxmlformats.org/officeDocument/2006/relationships/hyperlink" Target="https://zakon.rada.gov.ua/laws/show/z0462-19" TargetMode="External"/><Relationship Id="rId6" Type="http://schemas.openxmlformats.org/officeDocument/2006/relationships/image" Target="media/image1.gif"/><Relationship Id="rId238" Type="http://schemas.openxmlformats.org/officeDocument/2006/relationships/hyperlink" Target="https://zakon.rada.gov.ua/laws/show/5456-17" TargetMode="External"/><Relationship Id="rId259" Type="http://schemas.openxmlformats.org/officeDocument/2006/relationships/hyperlink" Target="https://zakon.rada.gov.ua/laws/show/5456-17" TargetMode="External"/><Relationship Id="rId23" Type="http://schemas.openxmlformats.org/officeDocument/2006/relationships/hyperlink" Target="https://zakon.rada.gov.ua/laws/show/309-17" TargetMode="External"/><Relationship Id="rId119" Type="http://schemas.openxmlformats.org/officeDocument/2006/relationships/hyperlink" Target="https://zakon.rada.gov.ua/laws/show/5456-17" TargetMode="External"/><Relationship Id="rId270" Type="http://schemas.openxmlformats.org/officeDocument/2006/relationships/hyperlink" Target="https://zakon.rada.gov.ua/laws/show/1641-19" TargetMode="External"/><Relationship Id="rId291" Type="http://schemas.openxmlformats.org/officeDocument/2006/relationships/hyperlink" Target="https://zakon.rada.gov.ua/laws/show/5456-17" TargetMode="External"/><Relationship Id="rId305" Type="http://schemas.openxmlformats.org/officeDocument/2006/relationships/hyperlink" Target="https://zakon.rada.gov.ua/laws/show/1641-19" TargetMode="External"/><Relationship Id="rId44" Type="http://schemas.openxmlformats.org/officeDocument/2006/relationships/hyperlink" Target="https://zakon.rada.gov.ua/laws/show/554-20" TargetMode="External"/><Relationship Id="rId65" Type="http://schemas.openxmlformats.org/officeDocument/2006/relationships/hyperlink" Target="https://zakon.rada.gov.ua/laws/show/5456-17" TargetMode="External"/><Relationship Id="rId86" Type="http://schemas.openxmlformats.org/officeDocument/2006/relationships/hyperlink" Target="https://zakon.rada.gov.ua/laws/show/5456-17" TargetMode="External"/><Relationship Id="rId130" Type="http://schemas.openxmlformats.org/officeDocument/2006/relationships/hyperlink" Target="https://zakon.rada.gov.ua/laws/show/1641-19" TargetMode="External"/><Relationship Id="rId151" Type="http://schemas.openxmlformats.org/officeDocument/2006/relationships/hyperlink" Target="https://zakon.rada.gov.ua/laws/show/1830-19" TargetMode="External"/><Relationship Id="rId172" Type="http://schemas.openxmlformats.org/officeDocument/2006/relationships/hyperlink" Target="https://zakon.rada.gov.ua/laws/show/5456-17" TargetMode="External"/><Relationship Id="rId193" Type="http://schemas.openxmlformats.org/officeDocument/2006/relationships/hyperlink" Target="https://zakon.rada.gov.ua/laws/show/1641-19" TargetMode="External"/><Relationship Id="rId207" Type="http://schemas.openxmlformats.org/officeDocument/2006/relationships/hyperlink" Target="https://zakon.rada.gov.ua/laws/show/1990-14" TargetMode="External"/><Relationship Id="rId228" Type="http://schemas.openxmlformats.org/officeDocument/2006/relationships/hyperlink" Target="https://zakon.rada.gov.ua/laws/show/2768-14" TargetMode="External"/><Relationship Id="rId249" Type="http://schemas.openxmlformats.org/officeDocument/2006/relationships/hyperlink" Target="https://zakon.rada.gov.ua/laws/show/5456-17" TargetMode="External"/><Relationship Id="rId13" Type="http://schemas.openxmlformats.org/officeDocument/2006/relationships/hyperlink" Target="https://zakon.rada.gov.ua/laws/show/1344-15" TargetMode="External"/><Relationship Id="rId109" Type="http://schemas.openxmlformats.org/officeDocument/2006/relationships/hyperlink" Target="https://zakon.rada.gov.ua/laws/show/4709-17" TargetMode="External"/><Relationship Id="rId260" Type="http://schemas.openxmlformats.org/officeDocument/2006/relationships/hyperlink" Target="https://zakon.rada.gov.ua/laws/show/1990-14" TargetMode="External"/><Relationship Id="rId281" Type="http://schemas.openxmlformats.org/officeDocument/2006/relationships/hyperlink" Target="https://zakon.rada.gov.ua/laws/show/2456-12" TargetMode="External"/><Relationship Id="rId34" Type="http://schemas.openxmlformats.org/officeDocument/2006/relationships/hyperlink" Target="https://zakon.rada.gov.ua/laws/show/365-18" TargetMode="External"/><Relationship Id="rId55" Type="http://schemas.openxmlformats.org/officeDocument/2006/relationships/hyperlink" Target="https://zakon.rada.gov.ua/laws/show/4709-17" TargetMode="External"/><Relationship Id="rId76" Type="http://schemas.openxmlformats.org/officeDocument/2006/relationships/hyperlink" Target="https://zakon.rada.gov.ua/laws/show/1641-19" TargetMode="External"/><Relationship Id="rId97" Type="http://schemas.openxmlformats.org/officeDocument/2006/relationships/hyperlink" Target="https://zakon.rada.gov.ua/laws/show/5456-17" TargetMode="External"/><Relationship Id="rId120" Type="http://schemas.openxmlformats.org/officeDocument/2006/relationships/hyperlink" Target="https://zakon.rada.gov.ua/laws/show/5456-17" TargetMode="External"/><Relationship Id="rId141" Type="http://schemas.openxmlformats.org/officeDocument/2006/relationships/hyperlink" Target="https://zakon.rada.gov.ua/laws/show/365-18" TargetMode="External"/><Relationship Id="rId7" Type="http://schemas.openxmlformats.org/officeDocument/2006/relationships/hyperlink" Target="https://zakon.rada.gov.ua/laws/show/214/95-%D0%B2%D1%80" TargetMode="External"/><Relationship Id="rId162" Type="http://schemas.openxmlformats.org/officeDocument/2006/relationships/hyperlink" Target="https://zakon.rada.gov.ua/laws/show/5456-17" TargetMode="External"/><Relationship Id="rId183" Type="http://schemas.openxmlformats.org/officeDocument/2006/relationships/hyperlink" Target="https://zakon.rada.gov.ua/laws/show/71-19" TargetMode="External"/><Relationship Id="rId218" Type="http://schemas.openxmlformats.org/officeDocument/2006/relationships/hyperlink" Target="https://zakon.rada.gov.ua/laws/show/213/95-%D0%B2%D1%80" TargetMode="External"/><Relationship Id="rId239" Type="http://schemas.openxmlformats.org/officeDocument/2006/relationships/hyperlink" Target="https://zakon.rada.gov.ua/laws/show/791%D0%B0-12" TargetMode="External"/><Relationship Id="rId250" Type="http://schemas.openxmlformats.org/officeDocument/2006/relationships/hyperlink" Target="https://zakon.rada.gov.ua/laws/show/5456-17" TargetMode="External"/><Relationship Id="rId271" Type="http://schemas.openxmlformats.org/officeDocument/2006/relationships/hyperlink" Target="https://zakon.rada.gov.ua/laws/show/1641-19" TargetMode="External"/><Relationship Id="rId292" Type="http://schemas.openxmlformats.org/officeDocument/2006/relationships/hyperlink" Target="https://zakon.rada.gov.ua/laws/show/213/95-%D0%B2%D1%80" TargetMode="External"/><Relationship Id="rId306" Type="http://schemas.openxmlformats.org/officeDocument/2006/relationships/hyperlink" Target="https://zakon.rada.gov.ua/laws/show/5456-17" TargetMode="External"/><Relationship Id="rId24" Type="http://schemas.openxmlformats.org/officeDocument/2006/relationships/hyperlink" Target="https://zakon.rada.gov.ua/laws/show/2457-17" TargetMode="External"/><Relationship Id="rId40" Type="http://schemas.openxmlformats.org/officeDocument/2006/relationships/hyperlink" Target="https://zakon.rada.gov.ua/laws/show/2059-19" TargetMode="External"/><Relationship Id="rId45" Type="http://schemas.openxmlformats.org/officeDocument/2006/relationships/hyperlink" Target="https://zakon.rada.gov.ua/laws/show/554-20" TargetMode="External"/><Relationship Id="rId66" Type="http://schemas.openxmlformats.org/officeDocument/2006/relationships/hyperlink" Target="https://zakon.rada.gov.ua/laws/show/254%D0%BA/96-%D0%B2%D1%80" TargetMode="External"/><Relationship Id="rId87" Type="http://schemas.openxmlformats.org/officeDocument/2006/relationships/hyperlink" Target="https://zakon.rada.gov.ua/laws/show/213/95-%D0%B2%D1%80" TargetMode="External"/><Relationship Id="rId110" Type="http://schemas.openxmlformats.org/officeDocument/2006/relationships/hyperlink" Target="https://zakon.rada.gov.ua/laws/show/5293-17" TargetMode="External"/><Relationship Id="rId115" Type="http://schemas.openxmlformats.org/officeDocument/2006/relationships/hyperlink" Target="https://zakon.rada.gov.ua/laws/show/5456-17" TargetMode="External"/><Relationship Id="rId131" Type="http://schemas.openxmlformats.org/officeDocument/2006/relationships/hyperlink" Target="https://zakon.rada.gov.ua/laws/show/5456-17" TargetMode="External"/><Relationship Id="rId136" Type="http://schemas.openxmlformats.org/officeDocument/2006/relationships/hyperlink" Target="https://zakon.rada.gov.ua/laws/show/2768-14" TargetMode="External"/><Relationship Id="rId157" Type="http://schemas.openxmlformats.org/officeDocument/2006/relationships/hyperlink" Target="https://zakon.rada.gov.ua/laws/show/1193-18" TargetMode="External"/><Relationship Id="rId178" Type="http://schemas.openxmlformats.org/officeDocument/2006/relationships/hyperlink" Target="https://zakon.rada.gov.ua/laws/show/2756-17" TargetMode="External"/><Relationship Id="rId301" Type="http://schemas.openxmlformats.org/officeDocument/2006/relationships/hyperlink" Target="https://zakon.rada.gov.ua/laws/show/5456-17" TargetMode="External"/><Relationship Id="rId61" Type="http://schemas.openxmlformats.org/officeDocument/2006/relationships/hyperlink" Target="https://zakon.rada.gov.ua/laws/show/3530-17" TargetMode="External"/><Relationship Id="rId82" Type="http://schemas.openxmlformats.org/officeDocument/2006/relationships/hyperlink" Target="https://zakon.rada.gov.ua/laws/show/1641-19" TargetMode="External"/><Relationship Id="rId152" Type="http://schemas.openxmlformats.org/officeDocument/2006/relationships/hyperlink" Target="https://zakon.rada.gov.ua/laws/show/1193-18" TargetMode="External"/><Relationship Id="rId173" Type="http://schemas.openxmlformats.org/officeDocument/2006/relationships/hyperlink" Target="https://zakon.rada.gov.ua/laws/show/413-96-%D0%BF" TargetMode="External"/><Relationship Id="rId194" Type="http://schemas.openxmlformats.org/officeDocument/2006/relationships/hyperlink" Target="https://zakon.rada.gov.ua/laws/show/1830-19" TargetMode="External"/><Relationship Id="rId199" Type="http://schemas.openxmlformats.org/officeDocument/2006/relationships/hyperlink" Target="https://zakon.rada.gov.ua/laws/show/1990-14" TargetMode="External"/><Relationship Id="rId203" Type="http://schemas.openxmlformats.org/officeDocument/2006/relationships/hyperlink" Target="https://zakon.rada.gov.ua/laws/show/1641-19" TargetMode="External"/><Relationship Id="rId208" Type="http://schemas.openxmlformats.org/officeDocument/2006/relationships/hyperlink" Target="https://zakon.rada.gov.ua/laws/show/5456-17" TargetMode="External"/><Relationship Id="rId229" Type="http://schemas.openxmlformats.org/officeDocument/2006/relationships/hyperlink" Target="https://zakon.rada.gov.ua/laws/show/2768-14" TargetMode="External"/><Relationship Id="rId19" Type="http://schemas.openxmlformats.org/officeDocument/2006/relationships/hyperlink" Target="https://zakon.rada.gov.ua/laws/show/398-16" TargetMode="External"/><Relationship Id="rId224" Type="http://schemas.openxmlformats.org/officeDocument/2006/relationships/hyperlink" Target="https://zakon.rada.gov.ua/laws/show/1472-19" TargetMode="External"/><Relationship Id="rId240" Type="http://schemas.openxmlformats.org/officeDocument/2006/relationships/hyperlink" Target="https://zakon.rada.gov.ua/laws/show/1472-19" TargetMode="External"/><Relationship Id="rId245" Type="http://schemas.openxmlformats.org/officeDocument/2006/relationships/hyperlink" Target="https://zakon.rada.gov.ua/laws/show/124-20" TargetMode="External"/><Relationship Id="rId261" Type="http://schemas.openxmlformats.org/officeDocument/2006/relationships/hyperlink" Target="https://zakon.rada.gov.ua/laws/show/1990-14" TargetMode="External"/><Relationship Id="rId266" Type="http://schemas.openxmlformats.org/officeDocument/2006/relationships/hyperlink" Target="https://zakon.rada.gov.ua/laws/show/1990-14" TargetMode="External"/><Relationship Id="rId287" Type="http://schemas.openxmlformats.org/officeDocument/2006/relationships/hyperlink" Target="https://zakon.rada.gov.ua/laws/show/1423-20" TargetMode="External"/><Relationship Id="rId14" Type="http://schemas.openxmlformats.org/officeDocument/2006/relationships/hyperlink" Target="https://zakon.rada.gov.ua/laws/show/2285-15" TargetMode="External"/><Relationship Id="rId30" Type="http://schemas.openxmlformats.org/officeDocument/2006/relationships/hyperlink" Target="https://zakon.rada.gov.ua/laws/show/5293-17" TargetMode="External"/><Relationship Id="rId35" Type="http://schemas.openxmlformats.org/officeDocument/2006/relationships/hyperlink" Target="https://zakon.rada.gov.ua/laws/show/1193-18" TargetMode="External"/><Relationship Id="rId56" Type="http://schemas.openxmlformats.org/officeDocument/2006/relationships/hyperlink" Target="https://zakon.rada.gov.ua/laws/show/5293-17" TargetMode="External"/><Relationship Id="rId77" Type="http://schemas.openxmlformats.org/officeDocument/2006/relationships/hyperlink" Target="https://zakon.rada.gov.ua/laws/show/5293-17" TargetMode="External"/><Relationship Id="rId100" Type="http://schemas.openxmlformats.org/officeDocument/2006/relationships/hyperlink" Target="https://zakon.rada.gov.ua/laws/show/1641-19" TargetMode="External"/><Relationship Id="rId105" Type="http://schemas.openxmlformats.org/officeDocument/2006/relationships/hyperlink" Target="https://zakon.rada.gov.ua/laws/show/1990-14" TargetMode="External"/><Relationship Id="rId126" Type="http://schemas.openxmlformats.org/officeDocument/2006/relationships/hyperlink" Target="https://zakon.rada.gov.ua/laws/show/3421-15" TargetMode="External"/><Relationship Id="rId147" Type="http://schemas.openxmlformats.org/officeDocument/2006/relationships/hyperlink" Target="https://zakon.rada.gov.ua/laws/show/1193-18" TargetMode="External"/><Relationship Id="rId168" Type="http://schemas.openxmlformats.org/officeDocument/2006/relationships/hyperlink" Target="https://zakon.rada.gov.ua/laws/show/5456-17" TargetMode="External"/><Relationship Id="rId282" Type="http://schemas.openxmlformats.org/officeDocument/2006/relationships/hyperlink" Target="https://zakon.rada.gov.ua/laws/show/2740-17" TargetMode="External"/><Relationship Id="rId312" Type="http://schemas.openxmlformats.org/officeDocument/2006/relationships/theme" Target="theme/theme1.xml"/><Relationship Id="rId8" Type="http://schemas.openxmlformats.org/officeDocument/2006/relationships/hyperlink" Target="https://zakon.rada.gov.ua/laws/show/1990-14" TargetMode="External"/><Relationship Id="rId51" Type="http://schemas.openxmlformats.org/officeDocument/2006/relationships/hyperlink" Target="https://zakon.rada.gov.ua/laws/show/5456-17" TargetMode="External"/><Relationship Id="rId72" Type="http://schemas.openxmlformats.org/officeDocument/2006/relationships/hyperlink" Target="https://zakon.rada.gov.ua/laws/show/997-16" TargetMode="External"/><Relationship Id="rId93" Type="http://schemas.openxmlformats.org/officeDocument/2006/relationships/hyperlink" Target="https://zakon.rada.gov.ua/laws/show/3421-15" TargetMode="External"/><Relationship Id="rId98" Type="http://schemas.openxmlformats.org/officeDocument/2006/relationships/hyperlink" Target="https://zakon.rada.gov.ua/laws/show/1641-19" TargetMode="External"/><Relationship Id="rId121" Type="http://schemas.openxmlformats.org/officeDocument/2006/relationships/hyperlink" Target="https://zakon.rada.gov.ua/laws/show/5456-17" TargetMode="External"/><Relationship Id="rId142" Type="http://schemas.openxmlformats.org/officeDocument/2006/relationships/hyperlink" Target="https://zakon.rada.gov.ua/laws/show/1193-18" TargetMode="External"/><Relationship Id="rId163" Type="http://schemas.openxmlformats.org/officeDocument/2006/relationships/hyperlink" Target="https://zakon.rada.gov.ua/laws/show/758-2018-%D0%BF" TargetMode="External"/><Relationship Id="rId184" Type="http://schemas.openxmlformats.org/officeDocument/2006/relationships/hyperlink" Target="https://zakon.rada.gov.ua/laws/show/1990-14" TargetMode="External"/><Relationship Id="rId189" Type="http://schemas.openxmlformats.org/officeDocument/2006/relationships/hyperlink" Target="https://zakon.rada.gov.ua/laws/show/1641-19" TargetMode="External"/><Relationship Id="rId219" Type="http://schemas.openxmlformats.org/officeDocument/2006/relationships/hyperlink" Target="https://zakon.rada.gov.ua/laws/show/z0567-18" TargetMode="External"/><Relationship Id="rId3" Type="http://schemas.microsoft.com/office/2007/relationships/stylesWithEffects" Target="stylesWithEffects.xml"/><Relationship Id="rId214" Type="http://schemas.openxmlformats.org/officeDocument/2006/relationships/hyperlink" Target="https://zakon.rada.gov.ua/laws/show/1830-19" TargetMode="External"/><Relationship Id="rId230" Type="http://schemas.openxmlformats.org/officeDocument/2006/relationships/hyperlink" Target="https://zakon.rada.gov.ua/laws/show/5293-17" TargetMode="External"/><Relationship Id="rId235" Type="http://schemas.openxmlformats.org/officeDocument/2006/relationships/hyperlink" Target="https://zakon.rada.gov.ua/laws/show/963-20" TargetMode="External"/><Relationship Id="rId251" Type="http://schemas.openxmlformats.org/officeDocument/2006/relationships/hyperlink" Target="https://zakon.rada.gov.ua/laws/show/213/95-%D0%B2%D1%80" TargetMode="External"/><Relationship Id="rId256" Type="http://schemas.openxmlformats.org/officeDocument/2006/relationships/hyperlink" Target="https://zakon.rada.gov.ua/laws/show/5456-17" TargetMode="External"/><Relationship Id="rId277" Type="http://schemas.openxmlformats.org/officeDocument/2006/relationships/hyperlink" Target="https://zakon.rada.gov.ua/laws/show/232-20" TargetMode="External"/><Relationship Id="rId298" Type="http://schemas.openxmlformats.org/officeDocument/2006/relationships/hyperlink" Target="https://zakon.rada.gov.ua/laws/show/4220-17" TargetMode="External"/><Relationship Id="rId25" Type="http://schemas.openxmlformats.org/officeDocument/2006/relationships/hyperlink" Target="https://zakon.rada.gov.ua/laws/show/2740-17" TargetMode="External"/><Relationship Id="rId46" Type="http://schemas.openxmlformats.org/officeDocument/2006/relationships/hyperlink" Target="https://zakon.rada.gov.ua/laws/show/963-20" TargetMode="External"/><Relationship Id="rId67" Type="http://schemas.openxmlformats.org/officeDocument/2006/relationships/hyperlink" Target="https://zakon.rada.gov.ua/laws/show/1990-14" TargetMode="External"/><Relationship Id="rId116" Type="http://schemas.openxmlformats.org/officeDocument/2006/relationships/hyperlink" Target="https://zakon.rada.gov.ua/laws/show/5456-17" TargetMode="External"/><Relationship Id="rId137" Type="http://schemas.openxmlformats.org/officeDocument/2006/relationships/hyperlink" Target="https://zakon.rada.gov.ua/laws/show/858-15" TargetMode="External"/><Relationship Id="rId158" Type="http://schemas.openxmlformats.org/officeDocument/2006/relationships/hyperlink" Target="https://zakon.rada.gov.ua/laws/show/5456-17" TargetMode="External"/><Relationship Id="rId272" Type="http://schemas.openxmlformats.org/officeDocument/2006/relationships/hyperlink" Target="https://zakon.rada.gov.ua/laws/show/5456-17" TargetMode="External"/><Relationship Id="rId293" Type="http://schemas.openxmlformats.org/officeDocument/2006/relationships/hyperlink" Target="https://zakon.rada.gov.ua/laws/show/5456-17" TargetMode="External"/><Relationship Id="rId302" Type="http://schemas.openxmlformats.org/officeDocument/2006/relationships/hyperlink" Target="https://zakon.rada.gov.ua/laws/show/1193-18" TargetMode="External"/><Relationship Id="rId307" Type="http://schemas.openxmlformats.org/officeDocument/2006/relationships/hyperlink" Target="https://zakon.rada.gov.ua/laws/show/762-15" TargetMode="External"/><Relationship Id="rId20" Type="http://schemas.openxmlformats.org/officeDocument/2006/relationships/hyperlink" Target="https://zakon.rada.gov.ua/laws/show/997-16" TargetMode="External"/><Relationship Id="rId41" Type="http://schemas.openxmlformats.org/officeDocument/2006/relationships/hyperlink" Target="https://zakon.rada.gov.ua/laws/show/124-20" TargetMode="External"/><Relationship Id="rId62" Type="http://schemas.openxmlformats.org/officeDocument/2006/relationships/hyperlink" Target="https://zakon.rada.gov.ua/laws/show/5456-17" TargetMode="External"/><Relationship Id="rId83" Type="http://schemas.openxmlformats.org/officeDocument/2006/relationships/hyperlink" Target="https://zakon.rada.gov.ua/laws/show/1193-18" TargetMode="External"/><Relationship Id="rId88" Type="http://schemas.openxmlformats.org/officeDocument/2006/relationships/hyperlink" Target="https://zakon.rada.gov.ua/laws/show/997-16" TargetMode="External"/><Relationship Id="rId111" Type="http://schemas.openxmlformats.org/officeDocument/2006/relationships/hyperlink" Target="https://zakon.rada.gov.ua/laws/show/5456-17" TargetMode="External"/><Relationship Id="rId132" Type="http://schemas.openxmlformats.org/officeDocument/2006/relationships/hyperlink" Target="https://zakon.rada.gov.ua/laws/show/1193-18" TargetMode="External"/><Relationship Id="rId153" Type="http://schemas.openxmlformats.org/officeDocument/2006/relationships/hyperlink" Target="https://zakon.rada.gov.ua/laws/show/1193-18" TargetMode="External"/><Relationship Id="rId174" Type="http://schemas.openxmlformats.org/officeDocument/2006/relationships/hyperlink" Target="https://zakon.rada.gov.ua/laws/show/554-20" TargetMode="External"/><Relationship Id="rId179" Type="http://schemas.openxmlformats.org/officeDocument/2006/relationships/hyperlink" Target="https://zakon.rada.gov.ua/laws/show/2755-17" TargetMode="External"/><Relationship Id="rId195" Type="http://schemas.openxmlformats.org/officeDocument/2006/relationships/hyperlink" Target="https://zakon.rada.gov.ua/laws/show/1990-14" TargetMode="External"/><Relationship Id="rId209" Type="http://schemas.openxmlformats.org/officeDocument/2006/relationships/hyperlink" Target="https://zakon.rada.gov.ua/laws/show/233-20" TargetMode="External"/><Relationship Id="rId190" Type="http://schemas.openxmlformats.org/officeDocument/2006/relationships/hyperlink" Target="https://zakon.rada.gov.ua/laws/show/5456-17" TargetMode="External"/><Relationship Id="rId204" Type="http://schemas.openxmlformats.org/officeDocument/2006/relationships/hyperlink" Target="https://zakon.rada.gov.ua/laws/show/213/95-%D0%B2%D1%80" TargetMode="External"/><Relationship Id="rId220" Type="http://schemas.openxmlformats.org/officeDocument/2006/relationships/hyperlink" Target="https://zakon.rada.gov.ua/laws/show/1990-14" TargetMode="External"/><Relationship Id="rId225" Type="http://schemas.openxmlformats.org/officeDocument/2006/relationships/hyperlink" Target="https://zakon.rada.gov.ua/laws/show/1830-19" TargetMode="External"/><Relationship Id="rId241" Type="http://schemas.openxmlformats.org/officeDocument/2006/relationships/hyperlink" Target="https://zakon.rada.gov.ua/laws/show/1990-14" TargetMode="External"/><Relationship Id="rId246" Type="http://schemas.openxmlformats.org/officeDocument/2006/relationships/hyperlink" Target="https://zakon.rada.gov.ua/laws/show/5456-17" TargetMode="External"/><Relationship Id="rId267" Type="http://schemas.openxmlformats.org/officeDocument/2006/relationships/hyperlink" Target="https://zakon.rada.gov.ua/laws/show/5456-17" TargetMode="External"/><Relationship Id="rId288" Type="http://schemas.openxmlformats.org/officeDocument/2006/relationships/hyperlink" Target="https://zakon.rada.gov.ua/laws/show/2740-17" TargetMode="External"/><Relationship Id="rId15" Type="http://schemas.openxmlformats.org/officeDocument/2006/relationships/hyperlink" Target="https://zakon.rada.gov.ua/laws/show/2288-15" TargetMode="External"/><Relationship Id="rId36" Type="http://schemas.openxmlformats.org/officeDocument/2006/relationships/hyperlink" Target="https://zakon.rada.gov.ua/laws/show/71-19" TargetMode="External"/><Relationship Id="rId57" Type="http://schemas.openxmlformats.org/officeDocument/2006/relationships/hyperlink" Target="https://zakon.rada.gov.ua/laws/show/1641-19" TargetMode="External"/><Relationship Id="rId106" Type="http://schemas.openxmlformats.org/officeDocument/2006/relationships/hyperlink" Target="https://zakon.rada.gov.ua/laws/show/2288-15" TargetMode="External"/><Relationship Id="rId127" Type="http://schemas.openxmlformats.org/officeDocument/2006/relationships/hyperlink" Target="https://zakon.rada.gov.ua/laws/show/997-16" TargetMode="External"/><Relationship Id="rId262" Type="http://schemas.openxmlformats.org/officeDocument/2006/relationships/hyperlink" Target="https://zakon.rada.gov.ua/laws/show/5456-17" TargetMode="External"/><Relationship Id="rId283" Type="http://schemas.openxmlformats.org/officeDocument/2006/relationships/hyperlink" Target="https://zakon.rada.gov.ua/laws/show/233-20" TargetMode="External"/><Relationship Id="rId10" Type="http://schemas.openxmlformats.org/officeDocument/2006/relationships/hyperlink" Target="https://zakon.rada.gov.ua/laws/show/2905-14" TargetMode="External"/><Relationship Id="rId31" Type="http://schemas.openxmlformats.org/officeDocument/2006/relationships/hyperlink" Target="https://zakon.rada.gov.ua/laws/show/5456-17" TargetMode="External"/><Relationship Id="rId52" Type="http://schemas.openxmlformats.org/officeDocument/2006/relationships/hyperlink" Target="https://zakon.rada.gov.ua/laws/show/5456-17" TargetMode="External"/><Relationship Id="rId73" Type="http://schemas.openxmlformats.org/officeDocument/2006/relationships/hyperlink" Target="https://zakon.rada.gov.ua/laws/show/2756-17" TargetMode="External"/><Relationship Id="rId78" Type="http://schemas.openxmlformats.org/officeDocument/2006/relationships/hyperlink" Target="https://zakon.rada.gov.ua/laws/show/1830-19" TargetMode="External"/><Relationship Id="rId94" Type="http://schemas.openxmlformats.org/officeDocument/2006/relationships/hyperlink" Target="https://zakon.rada.gov.ua/laws/show/3421-15" TargetMode="External"/><Relationship Id="rId99" Type="http://schemas.openxmlformats.org/officeDocument/2006/relationships/hyperlink" Target="https://zakon.rada.gov.ua/laws/show/1641-19" TargetMode="External"/><Relationship Id="rId101" Type="http://schemas.openxmlformats.org/officeDocument/2006/relationships/hyperlink" Target="https://zakon.rada.gov.ua/laws/show/1641-19" TargetMode="External"/><Relationship Id="rId122" Type="http://schemas.openxmlformats.org/officeDocument/2006/relationships/hyperlink" Target="https://zakon.rada.gov.ua/laws/show/z0421-17" TargetMode="External"/><Relationship Id="rId143" Type="http://schemas.openxmlformats.org/officeDocument/2006/relationships/hyperlink" Target="https://zakon.rada.gov.ua/laws/show/1472-19" TargetMode="External"/><Relationship Id="rId148" Type="http://schemas.openxmlformats.org/officeDocument/2006/relationships/hyperlink" Target="https://zakon.rada.gov.ua/laws/show/3370-15" TargetMode="External"/><Relationship Id="rId164" Type="http://schemas.openxmlformats.org/officeDocument/2006/relationships/hyperlink" Target="https://zakon.rada.gov.ua/laws/show/1641-19" TargetMode="External"/><Relationship Id="rId169" Type="http://schemas.openxmlformats.org/officeDocument/2006/relationships/hyperlink" Target="https://zakon.rada.gov.ua/laws/show/1641-19" TargetMode="External"/><Relationship Id="rId185" Type="http://schemas.openxmlformats.org/officeDocument/2006/relationships/hyperlink" Target="https://zakon.rada.gov.ua/laws/show/2756-17" TargetMode="External"/><Relationship Id="rId4" Type="http://schemas.openxmlformats.org/officeDocument/2006/relationships/settings" Target="settings.xml"/><Relationship Id="rId9" Type="http://schemas.openxmlformats.org/officeDocument/2006/relationships/hyperlink" Target="https://zakon.rada.gov.ua/laws/show/2120-14" TargetMode="External"/><Relationship Id="rId180" Type="http://schemas.openxmlformats.org/officeDocument/2006/relationships/hyperlink" Target="https://zakon.rada.gov.ua/laws/show/1990-14" TargetMode="External"/><Relationship Id="rId210" Type="http://schemas.openxmlformats.org/officeDocument/2006/relationships/hyperlink" Target="https://zakon.rada.gov.ua/laws/show/1990-14" TargetMode="External"/><Relationship Id="rId215" Type="http://schemas.openxmlformats.org/officeDocument/2006/relationships/hyperlink" Target="https://zakon.rada.gov.ua/laws/show/2806-15" TargetMode="External"/><Relationship Id="rId236" Type="http://schemas.openxmlformats.org/officeDocument/2006/relationships/hyperlink" Target="https://zakon.rada.gov.ua/laws/show/1990-14" TargetMode="External"/><Relationship Id="rId257" Type="http://schemas.openxmlformats.org/officeDocument/2006/relationships/hyperlink" Target="https://zakon.rada.gov.ua/laws/show/1193-18" TargetMode="External"/><Relationship Id="rId278" Type="http://schemas.openxmlformats.org/officeDocument/2006/relationships/hyperlink" Target="https://zakon.rada.gov.ua/laws/show/5456-17" TargetMode="External"/><Relationship Id="rId26" Type="http://schemas.openxmlformats.org/officeDocument/2006/relationships/hyperlink" Target="https://zakon.rada.gov.ua/laws/show/2756-17" TargetMode="External"/><Relationship Id="rId231" Type="http://schemas.openxmlformats.org/officeDocument/2006/relationships/hyperlink" Target="https://zakon.rada.gov.ua/laws/show/1990-14" TargetMode="External"/><Relationship Id="rId252" Type="http://schemas.openxmlformats.org/officeDocument/2006/relationships/hyperlink" Target="https://zakon.rada.gov.ua/laws/show/5456-17" TargetMode="External"/><Relationship Id="rId273" Type="http://schemas.openxmlformats.org/officeDocument/2006/relationships/hyperlink" Target="https://zakon.rada.gov.ua/laws/show/1641-19" TargetMode="External"/><Relationship Id="rId294" Type="http://schemas.openxmlformats.org/officeDocument/2006/relationships/hyperlink" Target="https://zakon.rada.gov.ua/laws/show/2456-12" TargetMode="External"/><Relationship Id="rId308" Type="http://schemas.openxmlformats.org/officeDocument/2006/relationships/hyperlink" Target="https://zakon.rada.gov.ua/laws/show/5456-17" TargetMode="External"/><Relationship Id="rId47" Type="http://schemas.openxmlformats.org/officeDocument/2006/relationships/hyperlink" Target="https://zakon.rada.gov.ua/laws/show/1259-20" TargetMode="External"/><Relationship Id="rId68" Type="http://schemas.openxmlformats.org/officeDocument/2006/relationships/hyperlink" Target="https://zakon.rada.gov.ua/laws/show/3421-15" TargetMode="External"/><Relationship Id="rId89" Type="http://schemas.openxmlformats.org/officeDocument/2006/relationships/hyperlink" Target="https://zakon.rada.gov.ua/laws/show/5456-17" TargetMode="External"/><Relationship Id="rId112" Type="http://schemas.openxmlformats.org/officeDocument/2006/relationships/hyperlink" Target="https://zakon.rada.gov.ua/laws/show/1193-18" TargetMode="External"/><Relationship Id="rId133" Type="http://schemas.openxmlformats.org/officeDocument/2006/relationships/hyperlink" Target="https://zakon.rada.gov.ua/laws/show/2059-19" TargetMode="External"/><Relationship Id="rId154" Type="http://schemas.openxmlformats.org/officeDocument/2006/relationships/hyperlink" Target="https://zakon.rada.gov.ua/laws/show/3530-17" TargetMode="External"/><Relationship Id="rId175" Type="http://schemas.openxmlformats.org/officeDocument/2006/relationships/hyperlink" Target="https://zakon.rada.gov.ua/laws/show/554-20" TargetMode="External"/><Relationship Id="rId196" Type="http://schemas.openxmlformats.org/officeDocument/2006/relationships/hyperlink" Target="https://zakon.rada.gov.ua/laws/show/5456-17" TargetMode="External"/><Relationship Id="rId200" Type="http://schemas.openxmlformats.org/officeDocument/2006/relationships/hyperlink" Target="https://zakon.rada.gov.ua/laws/show/1990-14" TargetMode="External"/><Relationship Id="rId16" Type="http://schemas.openxmlformats.org/officeDocument/2006/relationships/hyperlink" Target="https://zakon.rada.gov.ua/laws/show/2505-15" TargetMode="External"/><Relationship Id="rId221" Type="http://schemas.openxmlformats.org/officeDocument/2006/relationships/hyperlink" Target="https://zakon.rada.gov.ua/laws/show/3530-17" TargetMode="External"/><Relationship Id="rId242" Type="http://schemas.openxmlformats.org/officeDocument/2006/relationships/hyperlink" Target="https://zakon.rada.gov.ua/laws/show/1830-19" TargetMode="External"/><Relationship Id="rId263" Type="http://schemas.openxmlformats.org/officeDocument/2006/relationships/hyperlink" Target="https://zakon.rada.gov.ua/laws/show/5456-17" TargetMode="External"/><Relationship Id="rId284" Type="http://schemas.openxmlformats.org/officeDocument/2006/relationships/hyperlink" Target="https://zakon.rada.gov.ua/laws/show/4709-17" TargetMode="External"/><Relationship Id="rId37" Type="http://schemas.openxmlformats.org/officeDocument/2006/relationships/hyperlink" Target="https://zakon.rada.gov.ua/laws/show/1472-19" TargetMode="External"/><Relationship Id="rId58" Type="http://schemas.openxmlformats.org/officeDocument/2006/relationships/hyperlink" Target="https://zakon.rada.gov.ua/laws/show/1264-12" TargetMode="External"/><Relationship Id="rId79" Type="http://schemas.openxmlformats.org/officeDocument/2006/relationships/hyperlink" Target="https://zakon.rada.gov.ua/laws/show/1193-18" TargetMode="External"/><Relationship Id="rId102" Type="http://schemas.openxmlformats.org/officeDocument/2006/relationships/hyperlink" Target="https://zakon.rada.gov.ua/laws/show/1641-19" TargetMode="External"/><Relationship Id="rId123" Type="http://schemas.openxmlformats.org/officeDocument/2006/relationships/hyperlink" Target="https://zakon.rada.gov.ua/laws/show/z0127-19" TargetMode="External"/><Relationship Id="rId144" Type="http://schemas.openxmlformats.org/officeDocument/2006/relationships/hyperlink" Target="https://zakon.rada.gov.ua/laws/show/1641-19" TargetMode="External"/><Relationship Id="rId90" Type="http://schemas.openxmlformats.org/officeDocument/2006/relationships/hyperlink" Target="https://zakon.rada.gov.ua/laws/show/2059-19" TargetMode="External"/><Relationship Id="rId165" Type="http://schemas.openxmlformats.org/officeDocument/2006/relationships/hyperlink" Target="https://zakon.rada.gov.ua/laws/show/1641-19" TargetMode="External"/><Relationship Id="rId186" Type="http://schemas.openxmlformats.org/officeDocument/2006/relationships/hyperlink" Target="https://zakon.rada.gov.ua/laws/show/124-20" TargetMode="External"/><Relationship Id="rId211" Type="http://schemas.openxmlformats.org/officeDocument/2006/relationships/hyperlink" Target="https://zakon.rada.gov.ua/laws/show/5293-17" TargetMode="External"/><Relationship Id="rId232" Type="http://schemas.openxmlformats.org/officeDocument/2006/relationships/hyperlink" Target="https://zakon.rada.gov.ua/laws/show/3530-17" TargetMode="External"/><Relationship Id="rId253" Type="http://schemas.openxmlformats.org/officeDocument/2006/relationships/hyperlink" Target="https://zakon.rada.gov.ua/laws/show/5456-17" TargetMode="External"/><Relationship Id="rId274" Type="http://schemas.openxmlformats.org/officeDocument/2006/relationships/hyperlink" Target="https://zakon.rada.gov.ua/laws/show/791%D0%B0-12" TargetMode="External"/><Relationship Id="rId295" Type="http://schemas.openxmlformats.org/officeDocument/2006/relationships/hyperlink" Target="https://zakon.rada.gov.ua/laws/show/997-16" TargetMode="External"/><Relationship Id="rId309" Type="http://schemas.openxmlformats.org/officeDocument/2006/relationships/hyperlink" Target="https://zakon.rada.gov.ua/laws/show/233-20" TargetMode="External"/><Relationship Id="rId27" Type="http://schemas.openxmlformats.org/officeDocument/2006/relationships/hyperlink" Target="https://zakon.rada.gov.ua/laws/show/3530-17" TargetMode="External"/><Relationship Id="rId48" Type="http://schemas.openxmlformats.org/officeDocument/2006/relationships/hyperlink" Target="https://zakon.rada.gov.ua/laws/show/1259-20" TargetMode="External"/><Relationship Id="rId69" Type="http://schemas.openxmlformats.org/officeDocument/2006/relationships/hyperlink" Target="https://zakon.rada.gov.ua/laws/show/5456-17" TargetMode="External"/><Relationship Id="rId113" Type="http://schemas.openxmlformats.org/officeDocument/2006/relationships/hyperlink" Target="https://zakon.rada.gov.ua/laws/show/1641-19" TargetMode="External"/><Relationship Id="rId134" Type="http://schemas.openxmlformats.org/officeDocument/2006/relationships/hyperlink" Target="https://zakon.rada.gov.ua/laws/show/5456-17" TargetMode="External"/><Relationship Id="rId80" Type="http://schemas.openxmlformats.org/officeDocument/2006/relationships/hyperlink" Target="https://zakon.rada.gov.ua/laws/show/3530-17" TargetMode="External"/><Relationship Id="rId155" Type="http://schemas.openxmlformats.org/officeDocument/2006/relationships/hyperlink" Target="https://zakon.rada.gov.ua/laws/show/1193-18" TargetMode="External"/><Relationship Id="rId176" Type="http://schemas.openxmlformats.org/officeDocument/2006/relationships/hyperlink" Target="https://zakon.rada.gov.ua/laws/show/1990-14" TargetMode="External"/><Relationship Id="rId197" Type="http://schemas.openxmlformats.org/officeDocument/2006/relationships/hyperlink" Target="https://zakon.rada.gov.ua/laws/show/1990-14" TargetMode="External"/><Relationship Id="rId201" Type="http://schemas.openxmlformats.org/officeDocument/2006/relationships/hyperlink" Target="https://zakon.rada.gov.ua/laws/show/1990-14" TargetMode="External"/><Relationship Id="rId222" Type="http://schemas.openxmlformats.org/officeDocument/2006/relationships/hyperlink" Target="https://zakon.rada.gov.ua/laws/show/5456-17" TargetMode="External"/><Relationship Id="rId243" Type="http://schemas.openxmlformats.org/officeDocument/2006/relationships/hyperlink" Target="https://zakon.rada.gov.ua/laws/show/1830-19" TargetMode="External"/><Relationship Id="rId264" Type="http://schemas.openxmlformats.org/officeDocument/2006/relationships/hyperlink" Target="https://zakon.rada.gov.ua/laws/show/5293-17" TargetMode="External"/><Relationship Id="rId285" Type="http://schemas.openxmlformats.org/officeDocument/2006/relationships/hyperlink" Target="https://zakon.rada.gov.ua/laws/show/232-20" TargetMode="External"/><Relationship Id="rId17" Type="http://schemas.openxmlformats.org/officeDocument/2006/relationships/hyperlink" Target="https://zakon.rada.gov.ua/laws/show/3370-15" TargetMode="External"/><Relationship Id="rId38" Type="http://schemas.openxmlformats.org/officeDocument/2006/relationships/hyperlink" Target="https://zakon.rada.gov.ua/laws/show/1641-19" TargetMode="External"/><Relationship Id="rId59" Type="http://schemas.openxmlformats.org/officeDocument/2006/relationships/hyperlink" Target="https://zakon.rada.gov.ua/laws/show/4709-17" TargetMode="External"/><Relationship Id="rId103" Type="http://schemas.openxmlformats.org/officeDocument/2006/relationships/hyperlink" Target="https://zakon.rada.gov.ua/laws/show/2756-17" TargetMode="External"/><Relationship Id="rId124" Type="http://schemas.openxmlformats.org/officeDocument/2006/relationships/hyperlink" Target="https://zakon.rada.gov.ua/laws/show/z0235-17" TargetMode="External"/><Relationship Id="rId310" Type="http://schemas.openxmlformats.org/officeDocument/2006/relationships/hyperlink" Target="https://zakon.rada.gov.ua/laws/show/1259-20" TargetMode="External"/><Relationship Id="rId70" Type="http://schemas.openxmlformats.org/officeDocument/2006/relationships/hyperlink" Target="https://zakon.rada.gov.ua/laws/show/1990-14" TargetMode="External"/><Relationship Id="rId91" Type="http://schemas.openxmlformats.org/officeDocument/2006/relationships/hyperlink" Target="https://zakon.rada.gov.ua/laws/show/5456-17" TargetMode="External"/><Relationship Id="rId145" Type="http://schemas.openxmlformats.org/officeDocument/2006/relationships/hyperlink" Target="https://zakon.rada.gov.ua/laws/show/1830-19" TargetMode="External"/><Relationship Id="rId166" Type="http://schemas.openxmlformats.org/officeDocument/2006/relationships/hyperlink" Target="https://zakon.rada.gov.ua/laws/show/1641-19" TargetMode="External"/><Relationship Id="rId187" Type="http://schemas.openxmlformats.org/officeDocument/2006/relationships/hyperlink" Target="https://zakon.rada.gov.ua/laws/show/124-20" TargetMode="External"/><Relationship Id="rId1" Type="http://schemas.openxmlformats.org/officeDocument/2006/relationships/customXml" Target="../customXml/item1.xml"/><Relationship Id="rId212" Type="http://schemas.openxmlformats.org/officeDocument/2006/relationships/hyperlink" Target="https://zakon.rada.gov.ua/laws/show/1193-18" TargetMode="External"/><Relationship Id="rId233" Type="http://schemas.openxmlformats.org/officeDocument/2006/relationships/hyperlink" Target="https://zakon.rada.gov.ua/laws/show/5456-17" TargetMode="External"/><Relationship Id="rId254" Type="http://schemas.openxmlformats.org/officeDocument/2006/relationships/hyperlink" Target="https://zakon.rada.gov.ua/laws/show/124-20" TargetMode="External"/><Relationship Id="rId28" Type="http://schemas.openxmlformats.org/officeDocument/2006/relationships/hyperlink" Target="https://zakon.rada.gov.ua/laws/show/4220-17" TargetMode="External"/><Relationship Id="rId49" Type="http://schemas.openxmlformats.org/officeDocument/2006/relationships/hyperlink" Target="https://zakon.rada.gov.ua/laws/show/1423-20" TargetMode="External"/><Relationship Id="rId114" Type="http://schemas.openxmlformats.org/officeDocument/2006/relationships/hyperlink" Target="https://zakon.rada.gov.ua/laws/show/1830-19" TargetMode="External"/><Relationship Id="rId275" Type="http://schemas.openxmlformats.org/officeDocument/2006/relationships/hyperlink" Target="https://zakon.rada.gov.ua/laws/show/5456-17" TargetMode="External"/><Relationship Id="rId296" Type="http://schemas.openxmlformats.org/officeDocument/2006/relationships/hyperlink" Target="https://zakon.rada.gov.ua/laws/show/269-96-%D0%BF" TargetMode="External"/><Relationship Id="rId300" Type="http://schemas.openxmlformats.org/officeDocument/2006/relationships/hyperlink" Target="https://zakon.rada.gov.ua/laws/show/3370-15" TargetMode="External"/><Relationship Id="rId60" Type="http://schemas.openxmlformats.org/officeDocument/2006/relationships/hyperlink" Target="https://zakon.rada.gov.ua/laws/show/4709-17" TargetMode="External"/><Relationship Id="rId81" Type="http://schemas.openxmlformats.org/officeDocument/2006/relationships/hyperlink" Target="https://zakon.rada.gov.ua/laws/show/1193-18" TargetMode="External"/><Relationship Id="rId135" Type="http://schemas.openxmlformats.org/officeDocument/2006/relationships/hyperlink" Target="https://zakon.rada.gov.ua/laws/show/1641-19" TargetMode="External"/><Relationship Id="rId156" Type="http://schemas.openxmlformats.org/officeDocument/2006/relationships/hyperlink" Target="https://zakon.rada.gov.ua/laws/show/1830-19" TargetMode="External"/><Relationship Id="rId177" Type="http://schemas.openxmlformats.org/officeDocument/2006/relationships/hyperlink" Target="https://zakon.rada.gov.ua/laws/show/1990-14" TargetMode="External"/><Relationship Id="rId198" Type="http://schemas.openxmlformats.org/officeDocument/2006/relationships/hyperlink" Target="https://zakon.rada.gov.ua/laws/show/1830-19" TargetMode="External"/><Relationship Id="rId202" Type="http://schemas.openxmlformats.org/officeDocument/2006/relationships/hyperlink" Target="https://zakon.rada.gov.ua/laws/show/5456-17" TargetMode="External"/><Relationship Id="rId223" Type="http://schemas.openxmlformats.org/officeDocument/2006/relationships/hyperlink" Target="https://zakon.rada.gov.ua/laws/show/1193-18" TargetMode="External"/><Relationship Id="rId244" Type="http://schemas.openxmlformats.org/officeDocument/2006/relationships/hyperlink" Target="https://zakon.rada.gov.ua/laws/show/124-20" TargetMode="External"/><Relationship Id="rId18" Type="http://schemas.openxmlformats.org/officeDocument/2006/relationships/hyperlink" Target="https://zakon.rada.gov.ua/laws/show/3421-15" TargetMode="External"/><Relationship Id="rId39" Type="http://schemas.openxmlformats.org/officeDocument/2006/relationships/hyperlink" Target="https://zakon.rada.gov.ua/laws/show/1830-19" TargetMode="External"/><Relationship Id="rId265" Type="http://schemas.openxmlformats.org/officeDocument/2006/relationships/hyperlink" Target="https://zakon.rada.gov.ua/laws/show/5456-17" TargetMode="External"/><Relationship Id="rId286" Type="http://schemas.openxmlformats.org/officeDocument/2006/relationships/hyperlink" Target="https://zakon.rada.gov.ua/laws/show/1259-20" TargetMode="External"/><Relationship Id="rId50" Type="http://schemas.openxmlformats.org/officeDocument/2006/relationships/hyperlink" Target="https://zakon.rada.gov.ua/laws/show/1990-14" TargetMode="External"/><Relationship Id="rId104" Type="http://schemas.openxmlformats.org/officeDocument/2006/relationships/hyperlink" Target="https://zakon.rada.gov.ua/laws/show/1990-14" TargetMode="External"/><Relationship Id="rId125" Type="http://schemas.openxmlformats.org/officeDocument/2006/relationships/hyperlink" Target="https://zakon.rada.gov.ua/laws/show/z0287-19" TargetMode="External"/><Relationship Id="rId146" Type="http://schemas.openxmlformats.org/officeDocument/2006/relationships/hyperlink" Target="https://zakon.rada.gov.ua/laws/show/1193-18" TargetMode="External"/><Relationship Id="rId167" Type="http://schemas.openxmlformats.org/officeDocument/2006/relationships/hyperlink" Target="https://zakon.rada.gov.ua/laws/show/2059-19" TargetMode="External"/><Relationship Id="rId188" Type="http://schemas.openxmlformats.org/officeDocument/2006/relationships/hyperlink" Target="https://zakon.rada.gov.ua/laws/show/124-20" TargetMode="External"/><Relationship Id="rId311" Type="http://schemas.openxmlformats.org/officeDocument/2006/relationships/fontTable" Target="fontTable.xml"/><Relationship Id="rId71" Type="http://schemas.openxmlformats.org/officeDocument/2006/relationships/hyperlink" Target="https://zakon.rada.gov.ua/laws/show/3421-15" TargetMode="External"/><Relationship Id="rId92" Type="http://schemas.openxmlformats.org/officeDocument/2006/relationships/hyperlink" Target="https://zakon.rada.gov.ua/laws/show/1641-19" TargetMode="External"/><Relationship Id="rId213" Type="http://schemas.openxmlformats.org/officeDocument/2006/relationships/hyperlink" Target="https://zakon.rada.gov.ua/laws/show/1641-19" TargetMode="External"/><Relationship Id="rId234" Type="http://schemas.openxmlformats.org/officeDocument/2006/relationships/hyperlink" Target="https://zakon.rada.gov.ua/laws/show/5293-17" TargetMode="External"/><Relationship Id="rId2" Type="http://schemas.openxmlformats.org/officeDocument/2006/relationships/styles" Target="styles.xml"/><Relationship Id="rId29" Type="http://schemas.openxmlformats.org/officeDocument/2006/relationships/hyperlink" Target="https://zakon.rada.gov.ua/laws/show/4709-17" TargetMode="External"/><Relationship Id="rId255" Type="http://schemas.openxmlformats.org/officeDocument/2006/relationships/hyperlink" Target="https://zakon.rada.gov.ua/laws/show/5502-17" TargetMode="External"/><Relationship Id="rId276" Type="http://schemas.openxmlformats.org/officeDocument/2006/relationships/hyperlink" Target="https://zakon.rada.gov.ua/laws/show/1641-19" TargetMode="External"/><Relationship Id="rId297" Type="http://schemas.openxmlformats.org/officeDocument/2006/relationships/hyperlink" Target="https://zakon.rada.gov.ua/laws/show/5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FA60-FE35-4DC6-8B2D-F9825D63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28971</Words>
  <Characters>165141</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9</cp:revision>
  <dcterms:created xsi:type="dcterms:W3CDTF">2021-07-05T10:33:00Z</dcterms:created>
  <dcterms:modified xsi:type="dcterms:W3CDTF">2021-07-14T07:10:00Z</dcterms:modified>
</cp:coreProperties>
</file>